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16D57" w14:textId="77777777" w:rsidR="002B40A9" w:rsidRPr="00FF4FA6" w:rsidRDefault="002B40A9" w:rsidP="002B40A9">
      <w:pPr>
        <w:jc w:val="center"/>
        <w:rPr>
          <w:b/>
          <w:bCs/>
        </w:rPr>
      </w:pPr>
      <w:r>
        <w:rPr>
          <w:b/>
          <w:bCs/>
        </w:rPr>
        <w:t>(</w:t>
      </w:r>
      <w:r w:rsidR="00165987">
        <w:rPr>
          <w:b/>
          <w:bCs/>
        </w:rPr>
        <w:t xml:space="preserve">MODELO DE </w:t>
      </w:r>
      <w:proofErr w:type="gramStart"/>
      <w:r w:rsidR="00165987">
        <w:rPr>
          <w:b/>
          <w:bCs/>
        </w:rPr>
        <w:t xml:space="preserve">ESTATUTOS </w:t>
      </w:r>
      <w:r w:rsidRPr="00FF4FA6">
        <w:rPr>
          <w:b/>
          <w:bCs/>
        </w:rPr>
        <w:t>)</w:t>
      </w:r>
      <w:proofErr w:type="gramEnd"/>
      <w:r w:rsidRPr="00FF4FA6">
        <w:rPr>
          <w:b/>
          <w:bCs/>
        </w:rPr>
        <w:t xml:space="preserve"> </w:t>
      </w:r>
    </w:p>
    <w:p w14:paraId="2D3C76C0" w14:textId="77777777" w:rsidR="002B40A9" w:rsidRPr="00FF4FA6" w:rsidRDefault="002B40A9" w:rsidP="002B40A9">
      <w:pPr>
        <w:jc w:val="center"/>
        <w:rPr>
          <w:b/>
          <w:bCs/>
        </w:rPr>
      </w:pPr>
    </w:p>
    <w:p w14:paraId="03A47CEB" w14:textId="77777777" w:rsidR="002B40A9" w:rsidRDefault="002B40A9" w:rsidP="00C90797">
      <w:pPr>
        <w:jc w:val="center"/>
      </w:pPr>
    </w:p>
    <w:p w14:paraId="5858FCB1" w14:textId="77777777" w:rsidR="002B40A9" w:rsidRDefault="002B40A9" w:rsidP="00C90797">
      <w:pPr>
        <w:jc w:val="center"/>
      </w:pPr>
    </w:p>
    <w:p w14:paraId="68E2EA6A" w14:textId="77777777" w:rsidR="00C90797" w:rsidRPr="00FF4FA6" w:rsidRDefault="004F13F0" w:rsidP="00C90797">
      <w:pPr>
        <w:jc w:val="center"/>
        <w:rPr>
          <w:b/>
          <w:bCs/>
        </w:rPr>
      </w:pPr>
      <w:r>
        <w:t xml:space="preserve">ESTATUTOS </w:t>
      </w:r>
      <w:r w:rsidR="002B40A9">
        <w:t xml:space="preserve"> REFORMADOS DE </w:t>
      </w:r>
      <w:r w:rsidR="00105266">
        <w:t xml:space="preserve"> ONGD </w:t>
      </w:r>
      <w:r w:rsidR="002603C6">
        <w:t xml:space="preserve"> denominada </w:t>
      </w:r>
      <w:r w:rsidR="006B4C58">
        <w:rPr>
          <w:b/>
          <w:bCs/>
        </w:rPr>
        <w:t>FUNDACIÓN</w:t>
      </w:r>
      <w:r w:rsidR="002603C6">
        <w:rPr>
          <w:b/>
          <w:bCs/>
        </w:rPr>
        <w:t xml:space="preserve">       </w:t>
      </w:r>
    </w:p>
    <w:p w14:paraId="6447D5B9" w14:textId="77777777" w:rsidR="00C90797" w:rsidRPr="00FF4FA6" w:rsidRDefault="00C90797" w:rsidP="00C90797">
      <w:pPr>
        <w:jc w:val="center"/>
        <w:rPr>
          <w:b/>
          <w:bCs/>
        </w:rPr>
      </w:pPr>
      <w:r w:rsidRPr="00FF4FA6">
        <w:rPr>
          <w:b/>
          <w:bCs/>
        </w:rPr>
        <w:t>CAPÍTULO I</w:t>
      </w:r>
    </w:p>
    <w:p w14:paraId="32DF05A8" w14:textId="77777777" w:rsidR="00C90797" w:rsidRPr="00FF4FA6" w:rsidRDefault="00C90797" w:rsidP="00C90797">
      <w:pPr>
        <w:jc w:val="center"/>
        <w:rPr>
          <w:b/>
          <w:bCs/>
        </w:rPr>
      </w:pPr>
      <w:r w:rsidRPr="00FF4FA6">
        <w:rPr>
          <w:b/>
          <w:bCs/>
        </w:rPr>
        <w:t>CONSTITUCIÓN,  DENOMINACIÓN, DURACIÓN Y DOMICILIO.</w:t>
      </w:r>
    </w:p>
    <w:p w14:paraId="30E8C3A4" w14:textId="77777777" w:rsidR="00C90797" w:rsidRPr="00FF4FA6" w:rsidRDefault="00C90797" w:rsidP="00C90797">
      <w:pPr>
        <w:jc w:val="both"/>
        <w:rPr>
          <w:b/>
          <w:bCs/>
        </w:rPr>
      </w:pPr>
    </w:p>
    <w:p w14:paraId="6CA63A99" w14:textId="77777777" w:rsidR="00C90797" w:rsidRPr="00FF4FA6" w:rsidRDefault="00C90797" w:rsidP="0038672B">
      <w:pPr>
        <w:autoSpaceDE w:val="0"/>
        <w:autoSpaceDN w:val="0"/>
        <w:adjustRightInd w:val="0"/>
        <w:jc w:val="both"/>
        <w:rPr>
          <w:b/>
          <w:bCs/>
        </w:rPr>
      </w:pPr>
      <w:r w:rsidRPr="00FF4FA6">
        <w:rPr>
          <w:b/>
          <w:bCs/>
        </w:rPr>
        <w:t xml:space="preserve">Artículo 1.- </w:t>
      </w:r>
      <w:r w:rsidR="002B40A9">
        <w:rPr>
          <w:b/>
          <w:bCs/>
        </w:rPr>
        <w:t xml:space="preserve">Que </w:t>
      </w:r>
      <w:r w:rsidR="002B40A9">
        <w:rPr>
          <w:bCs/>
        </w:rPr>
        <w:t xml:space="preserve">la Fundación denominada  ________________________________,  goza de  personalidad jurídica concedida mediante  Resolución numero_______________ de fecha __________________ , emitida por la Secretaria de Estado en los Despachos de __________________, la cual  se constituyó como una  asociación </w:t>
      </w:r>
      <w:r w:rsidRPr="00FF4FA6">
        <w:rPr>
          <w:bCs/>
        </w:rPr>
        <w:t xml:space="preserve">civil, </w:t>
      </w:r>
      <w:r w:rsidR="0038672B">
        <w:rPr>
          <w:rFonts w:eastAsiaTheme="minorHAnsi"/>
          <w:lang w:val="es-HN" w:eastAsia="en-US"/>
        </w:rPr>
        <w:t xml:space="preserve">independiente de los gobiernos locales, regionales y nacionales, </w:t>
      </w:r>
      <w:r w:rsidR="0038672B">
        <w:rPr>
          <w:bCs/>
        </w:rPr>
        <w:t xml:space="preserve"> de carácter privado, </w:t>
      </w:r>
      <w:r w:rsidRPr="00FF4FA6">
        <w:rPr>
          <w:bCs/>
        </w:rPr>
        <w:t xml:space="preserve"> de interés público, apolítica, sin fines de lucro, </w:t>
      </w:r>
      <w:r w:rsidR="00B123EF">
        <w:rPr>
          <w:bCs/>
        </w:rPr>
        <w:t xml:space="preserve">con personalidad jurídica y patrimonio propio,  </w:t>
      </w:r>
      <w:r w:rsidR="002B40A9">
        <w:rPr>
          <w:bCs/>
        </w:rPr>
        <w:t xml:space="preserve"> quien de ahora en adelante adopta el termino de </w:t>
      </w:r>
      <w:r w:rsidR="002B40A9" w:rsidRPr="00FF4FA6">
        <w:t>Organizaciones No Gubernamentales de Desarrollo (</w:t>
      </w:r>
      <w:r w:rsidR="002B40A9">
        <w:t>ONGD</w:t>
      </w:r>
      <w:r w:rsidR="002B40A9" w:rsidRPr="00FF4FA6">
        <w:t>)</w:t>
      </w:r>
      <w:r w:rsidR="002B40A9">
        <w:t xml:space="preserve"> y que en lo </w:t>
      </w:r>
      <w:r w:rsidRPr="00FF4FA6">
        <w:rPr>
          <w:bCs/>
        </w:rPr>
        <w:t xml:space="preserve">sucesivo en estos estatutos se identificará como LA </w:t>
      </w:r>
      <w:r w:rsidR="006B4C58">
        <w:rPr>
          <w:bCs/>
        </w:rPr>
        <w:t>FUNDACIÓN</w:t>
      </w:r>
      <w:r w:rsidRPr="00FF4FA6">
        <w:rPr>
          <w:b/>
          <w:bCs/>
        </w:rPr>
        <w:t xml:space="preserve">. </w:t>
      </w:r>
    </w:p>
    <w:p w14:paraId="4022FF7C" w14:textId="77777777" w:rsidR="00C90797" w:rsidRPr="00FF4FA6" w:rsidRDefault="00C90797" w:rsidP="00C90797">
      <w:pPr>
        <w:jc w:val="both"/>
      </w:pPr>
      <w:r w:rsidRPr="00FF4FA6">
        <w:rPr>
          <w:b/>
          <w:bCs/>
        </w:rPr>
        <w:t xml:space="preserve"> Artículo 2.- </w:t>
      </w:r>
      <w:r w:rsidRPr="00FF4FA6">
        <w:t>La duración de la</w:t>
      </w:r>
      <w:r w:rsidRPr="00FF4FA6">
        <w:rPr>
          <w:bCs/>
        </w:rPr>
        <w:t xml:space="preserve"> </w:t>
      </w:r>
      <w:r w:rsidR="006B4C58">
        <w:rPr>
          <w:bCs/>
        </w:rPr>
        <w:t>FUNDACIÓN</w:t>
      </w:r>
      <w:r w:rsidRPr="00FF4FA6">
        <w:rPr>
          <w:b/>
        </w:rPr>
        <w:t>,</w:t>
      </w:r>
      <w:r w:rsidRPr="00FF4FA6">
        <w:t xml:space="preserve"> será por tiempo indefinido y  se regirá por lo establecido en los Estatutos y su reglamento,  así como por el Código Civil, en lo que se refiere a las personas jurídicas sin fines de lucro, por la Ley Especial de Fomento para las Organizaciones No Gubernamentales de Desarrollo (</w:t>
      </w:r>
      <w:r w:rsidR="009554F2">
        <w:t>ONGD</w:t>
      </w:r>
      <w:r w:rsidRPr="00FF4FA6">
        <w:t xml:space="preserve">), su Reglamento, los Convenios Internacionales ratificados por el Estado de Honduras y por las demás leyes vigentes en la República de Honduras. </w:t>
      </w:r>
    </w:p>
    <w:p w14:paraId="19B01449" w14:textId="77777777" w:rsidR="00C90797" w:rsidRPr="00FF4FA6" w:rsidRDefault="00C90797" w:rsidP="00C90797">
      <w:pPr>
        <w:jc w:val="both"/>
      </w:pPr>
      <w:r w:rsidRPr="00FF4FA6">
        <w:rPr>
          <w:b/>
          <w:bCs/>
        </w:rPr>
        <w:t xml:space="preserve">Artículo 3.- </w:t>
      </w:r>
      <w:r w:rsidRPr="00FF4FA6">
        <w:t xml:space="preserve">El domicilio de la </w:t>
      </w:r>
      <w:r w:rsidR="006B4C58">
        <w:rPr>
          <w:bCs/>
        </w:rPr>
        <w:t>FUNDACIÓN</w:t>
      </w:r>
      <w:r w:rsidRPr="00FF4FA6">
        <w:rPr>
          <w:bCs/>
        </w:rPr>
        <w:t xml:space="preserve"> </w:t>
      </w:r>
      <w:r w:rsidRPr="00FF4FA6">
        <w:t>será</w:t>
      </w:r>
      <w:r w:rsidR="00B123EF">
        <w:t xml:space="preserve"> en _______</w:t>
      </w:r>
      <w:r w:rsidRPr="00FF4FA6">
        <w:t>__________</w:t>
      </w:r>
      <w:r w:rsidR="00B123EF">
        <w:t xml:space="preserve">, </w:t>
      </w:r>
      <w:r w:rsidRPr="00FF4FA6">
        <w:t xml:space="preserve">y podrá establecer oficinas en todo el territorio nacional y en el extranjero;  teniendo como dirección  principal _______________________. </w:t>
      </w:r>
    </w:p>
    <w:p w14:paraId="1306FF00" w14:textId="77777777" w:rsidR="00C90797" w:rsidRPr="00FF4FA6" w:rsidRDefault="00C90797" w:rsidP="00C90797">
      <w:pPr>
        <w:jc w:val="center"/>
        <w:rPr>
          <w:b/>
          <w:bCs/>
        </w:rPr>
      </w:pPr>
    </w:p>
    <w:p w14:paraId="0E716B9C" w14:textId="77777777" w:rsidR="00C90797" w:rsidRPr="00FF4FA6" w:rsidRDefault="00C90797" w:rsidP="00C90797">
      <w:pPr>
        <w:jc w:val="center"/>
        <w:rPr>
          <w:b/>
          <w:bCs/>
        </w:rPr>
      </w:pPr>
      <w:r w:rsidRPr="00FF4FA6">
        <w:rPr>
          <w:b/>
          <w:bCs/>
        </w:rPr>
        <w:t xml:space="preserve">CAPÍTULO II.- </w:t>
      </w:r>
    </w:p>
    <w:p w14:paraId="3039F386" w14:textId="77777777" w:rsidR="00C90797" w:rsidRPr="00FF4FA6" w:rsidRDefault="00C90797" w:rsidP="00C90797">
      <w:pPr>
        <w:jc w:val="center"/>
        <w:rPr>
          <w:b/>
          <w:bCs/>
        </w:rPr>
      </w:pPr>
      <w:r w:rsidRPr="00FF4FA6">
        <w:rPr>
          <w:b/>
          <w:bCs/>
        </w:rPr>
        <w:t>DE LA FINALIDAD Y OBJETIVOS.-</w:t>
      </w:r>
    </w:p>
    <w:p w14:paraId="3A4029D5" w14:textId="77777777" w:rsidR="00C90797" w:rsidRPr="009D2497" w:rsidRDefault="00C90797" w:rsidP="00C90797">
      <w:pPr>
        <w:jc w:val="both"/>
        <w:rPr>
          <w:lang w:val="es-HN"/>
        </w:rPr>
      </w:pPr>
      <w:r w:rsidRPr="00FF4FA6">
        <w:rPr>
          <w:b/>
          <w:bCs/>
        </w:rPr>
        <w:t xml:space="preserve"> Artículo 4.- </w:t>
      </w:r>
      <w:r w:rsidRPr="00FF4FA6">
        <w:t xml:space="preserve">La </w:t>
      </w:r>
      <w:r w:rsidR="006B4C58">
        <w:rPr>
          <w:bCs/>
        </w:rPr>
        <w:t>FUNDACIÓN</w:t>
      </w:r>
      <w:r w:rsidRPr="00FF4FA6">
        <w:t xml:space="preserve"> tiene como finalidad: XXXXXXXXXXXXXX. </w:t>
      </w:r>
    </w:p>
    <w:p w14:paraId="4A91952A" w14:textId="77777777" w:rsidR="00CB1E9C" w:rsidRDefault="00CB1E9C" w:rsidP="00C90797">
      <w:pPr>
        <w:jc w:val="center"/>
        <w:rPr>
          <w:b/>
        </w:rPr>
      </w:pPr>
    </w:p>
    <w:p w14:paraId="4E143C5B" w14:textId="77777777" w:rsidR="00C90797" w:rsidRPr="00FF4FA6" w:rsidRDefault="00C90797" w:rsidP="00C90797">
      <w:pPr>
        <w:jc w:val="center"/>
        <w:rPr>
          <w:b/>
        </w:rPr>
      </w:pPr>
      <w:r w:rsidRPr="00FF4FA6">
        <w:rPr>
          <w:b/>
        </w:rPr>
        <w:t>Objetivos</w:t>
      </w:r>
    </w:p>
    <w:p w14:paraId="795C4F90" w14:textId="77777777" w:rsidR="009D2497" w:rsidRDefault="00C90797" w:rsidP="00C90797">
      <w:pPr>
        <w:jc w:val="both"/>
      </w:pPr>
      <w:r w:rsidRPr="00FF4FA6">
        <w:rPr>
          <w:b/>
          <w:bCs/>
        </w:rPr>
        <w:t xml:space="preserve">Artículo 5.- </w:t>
      </w:r>
      <w:r w:rsidRPr="00FF4FA6">
        <w:t xml:space="preserve">La </w:t>
      </w:r>
      <w:r w:rsidR="006B4C58">
        <w:rPr>
          <w:bCs/>
        </w:rPr>
        <w:t>FUNDACIÓN</w:t>
      </w:r>
      <w:r w:rsidRPr="00FF4FA6">
        <w:t xml:space="preserve"> tiene como objetivos los </w:t>
      </w:r>
      <w:commentRangeStart w:id="0"/>
      <w:r w:rsidRPr="00FF4FA6">
        <w:t>siguientes</w:t>
      </w:r>
      <w:commentRangeEnd w:id="0"/>
      <w:r w:rsidR="005E0CF5">
        <w:rPr>
          <w:rStyle w:val="Refdecomentario"/>
          <w:rFonts w:ascii="Calibri" w:eastAsia="Calibri" w:hAnsi="Calibri"/>
          <w:lang w:val="es-HN" w:eastAsia="en-US"/>
        </w:rPr>
        <w:commentReference w:id="0"/>
      </w:r>
      <w:r w:rsidRPr="00FF4FA6">
        <w:t>:</w:t>
      </w:r>
    </w:p>
    <w:p w14:paraId="656545B7" w14:textId="77777777" w:rsidR="00C90797" w:rsidRPr="00FF4FA6" w:rsidRDefault="00C90797" w:rsidP="00C90797">
      <w:pPr>
        <w:jc w:val="both"/>
      </w:pPr>
      <w:r w:rsidRPr="00FF4FA6">
        <w:t xml:space="preserve">a) </w:t>
      </w:r>
    </w:p>
    <w:p w14:paraId="793067CD" w14:textId="77777777" w:rsidR="00C90797" w:rsidRPr="00FF4FA6" w:rsidRDefault="00C90797" w:rsidP="00C90797">
      <w:pPr>
        <w:jc w:val="both"/>
      </w:pPr>
      <w:r w:rsidRPr="00FF4FA6">
        <w:t xml:space="preserve">XXXX.- </w:t>
      </w:r>
    </w:p>
    <w:p w14:paraId="510B1A02" w14:textId="77777777" w:rsidR="00C90797" w:rsidRPr="00FF4FA6" w:rsidRDefault="00C90797" w:rsidP="00C90797">
      <w:pPr>
        <w:jc w:val="both"/>
      </w:pPr>
      <w:r w:rsidRPr="00FF4FA6">
        <w:t xml:space="preserve">b) XXXXX.-  </w:t>
      </w:r>
    </w:p>
    <w:p w14:paraId="31F1A65B" w14:textId="77777777" w:rsidR="00C90797" w:rsidRPr="00FF4FA6" w:rsidRDefault="00C90797" w:rsidP="00C90797">
      <w:pPr>
        <w:jc w:val="both"/>
      </w:pPr>
      <w:r w:rsidRPr="00FF4FA6">
        <w:t>c) XXXXXXXX. ……</w:t>
      </w:r>
    </w:p>
    <w:p w14:paraId="1E87AC8E" w14:textId="77777777" w:rsidR="00D80524" w:rsidRDefault="00D479A7" w:rsidP="00C90797">
      <w:pPr>
        <w:jc w:val="both"/>
        <w:rPr>
          <w:b/>
        </w:rPr>
      </w:pPr>
      <w:r>
        <w:rPr>
          <w:b/>
        </w:rPr>
        <w:t xml:space="preserve">Para ejecución </w:t>
      </w:r>
      <w:r w:rsidR="00EF5DA8">
        <w:rPr>
          <w:b/>
        </w:rPr>
        <w:t xml:space="preserve">de los </w:t>
      </w:r>
      <w:r w:rsidR="00EF5DA8" w:rsidRPr="005A6295">
        <w:rPr>
          <w:b/>
        </w:rPr>
        <w:t>objetivos antes señalados</w:t>
      </w:r>
      <w:r>
        <w:rPr>
          <w:b/>
        </w:rPr>
        <w:t xml:space="preserve">, la </w:t>
      </w:r>
      <w:r w:rsidR="006B4C58">
        <w:rPr>
          <w:b/>
        </w:rPr>
        <w:t>Fundación</w:t>
      </w:r>
      <w:r>
        <w:rPr>
          <w:b/>
        </w:rPr>
        <w:t xml:space="preserve"> </w:t>
      </w:r>
      <w:r w:rsidR="00EF5DA8" w:rsidRPr="005A6295">
        <w:rPr>
          <w:b/>
        </w:rPr>
        <w:t xml:space="preserve">deberá </w:t>
      </w:r>
      <w:r>
        <w:rPr>
          <w:b/>
        </w:rPr>
        <w:t xml:space="preserve">contar </w:t>
      </w:r>
      <w:r w:rsidR="00EF5DA8" w:rsidRPr="005A6295">
        <w:rPr>
          <w:b/>
        </w:rPr>
        <w:t xml:space="preserve"> </w:t>
      </w:r>
      <w:r>
        <w:rPr>
          <w:b/>
        </w:rPr>
        <w:t xml:space="preserve">con la </w:t>
      </w:r>
      <w:r w:rsidR="00EF5DA8" w:rsidRPr="005A6295">
        <w:rPr>
          <w:b/>
        </w:rPr>
        <w:t>autoriza</w:t>
      </w:r>
      <w:r>
        <w:rPr>
          <w:b/>
        </w:rPr>
        <w:t xml:space="preserve">ción o licencias correspondientes </w:t>
      </w:r>
      <w:r w:rsidR="00D80524">
        <w:rPr>
          <w:b/>
        </w:rPr>
        <w:t xml:space="preserve">otorgadas por </w:t>
      </w:r>
      <w:r w:rsidR="00EF5DA8" w:rsidRPr="005A6295">
        <w:rPr>
          <w:b/>
        </w:rPr>
        <w:t>los entes estatales del ramo</w:t>
      </w:r>
      <w:r>
        <w:rPr>
          <w:b/>
        </w:rPr>
        <w:t>, en caso de ser necesarias</w:t>
      </w:r>
      <w:r w:rsidR="00D80524">
        <w:rPr>
          <w:b/>
        </w:rPr>
        <w:t>.</w:t>
      </w:r>
    </w:p>
    <w:p w14:paraId="55F37F9A" w14:textId="77777777" w:rsidR="00D479A7" w:rsidRDefault="00D479A7" w:rsidP="00C90797">
      <w:pPr>
        <w:jc w:val="both"/>
        <w:rPr>
          <w:b/>
        </w:rPr>
      </w:pPr>
      <w:r>
        <w:rPr>
          <w:b/>
        </w:rPr>
        <w:t xml:space="preserve"> </w:t>
      </w:r>
      <w:r w:rsidR="00EF5DA8" w:rsidRPr="005A6295">
        <w:rPr>
          <w:b/>
        </w:rPr>
        <w:t xml:space="preserve"> </w:t>
      </w:r>
    </w:p>
    <w:p w14:paraId="797323BD" w14:textId="77777777" w:rsidR="00C90797" w:rsidRDefault="00C90797" w:rsidP="00C90797">
      <w:pPr>
        <w:jc w:val="both"/>
      </w:pPr>
      <w:r w:rsidRPr="00FF4FA6">
        <w:t xml:space="preserve">Para alcanzar sus objetivos la </w:t>
      </w:r>
      <w:r w:rsidR="006B4C58">
        <w:rPr>
          <w:bCs/>
        </w:rPr>
        <w:t>FUNDACIÓN</w:t>
      </w:r>
      <w:r w:rsidRPr="00FF4FA6">
        <w:t xml:space="preserve"> podrá realizar las siguientes actividades: a) XXXXXXX; b) XXXXXXXXXXX c) cualquier actividad lícita que coadyuve a alcanzar los objetivos generales de la </w:t>
      </w:r>
      <w:r w:rsidR="006B4C58" w:rsidRPr="006B4C58">
        <w:rPr>
          <w:bCs/>
          <w:sz w:val="22"/>
        </w:rPr>
        <w:t>Fundación</w:t>
      </w:r>
      <w:r w:rsidRPr="00FF4FA6">
        <w:t>.</w:t>
      </w:r>
    </w:p>
    <w:p w14:paraId="512EFFF9" w14:textId="77777777" w:rsidR="00D479A7" w:rsidRPr="00FF4FA6" w:rsidRDefault="00D479A7" w:rsidP="00C90797">
      <w:pPr>
        <w:jc w:val="both"/>
      </w:pPr>
    </w:p>
    <w:p w14:paraId="131EC61B" w14:textId="77777777" w:rsidR="00D479A7" w:rsidRPr="00FF4FA6" w:rsidRDefault="00D479A7" w:rsidP="00D479A7">
      <w:pPr>
        <w:jc w:val="both"/>
      </w:pPr>
      <w:r>
        <w:rPr>
          <w:b/>
        </w:rPr>
        <w:t>T</w:t>
      </w:r>
      <w:r w:rsidRPr="005A6295">
        <w:rPr>
          <w:b/>
        </w:rPr>
        <w:t>odas las actividades que generen ingresos servirán para su auto sostenibilidad</w:t>
      </w:r>
      <w:r>
        <w:t>.</w:t>
      </w:r>
    </w:p>
    <w:p w14:paraId="1EA2BAB3" w14:textId="77777777" w:rsidR="00C90797" w:rsidRPr="00FF4FA6" w:rsidRDefault="00C90797" w:rsidP="00C90797">
      <w:pPr>
        <w:jc w:val="center"/>
        <w:rPr>
          <w:b/>
          <w:bCs/>
        </w:rPr>
      </w:pPr>
    </w:p>
    <w:p w14:paraId="63E1240A" w14:textId="77777777" w:rsidR="00C90797" w:rsidRPr="00FF4FA6" w:rsidRDefault="00C90797" w:rsidP="00C90797">
      <w:pPr>
        <w:jc w:val="center"/>
        <w:rPr>
          <w:b/>
          <w:bCs/>
        </w:rPr>
      </w:pPr>
      <w:r w:rsidRPr="00FF4FA6">
        <w:rPr>
          <w:b/>
          <w:bCs/>
        </w:rPr>
        <w:t xml:space="preserve">CAPÍTULO III </w:t>
      </w:r>
    </w:p>
    <w:p w14:paraId="4F308A9E" w14:textId="77777777" w:rsidR="00C90797" w:rsidRPr="00FF4FA6" w:rsidRDefault="001D5EF7" w:rsidP="00C90797">
      <w:pPr>
        <w:jc w:val="center"/>
        <w:rPr>
          <w:b/>
          <w:bCs/>
        </w:rPr>
      </w:pPr>
      <w:r w:rsidRPr="00A14DFB">
        <w:rPr>
          <w:b/>
          <w:bCs/>
        </w:rPr>
        <w:t xml:space="preserve">DE </w:t>
      </w:r>
      <w:r>
        <w:rPr>
          <w:b/>
        </w:rPr>
        <w:t xml:space="preserve">LOS BIENES QUE CONFORMAN EL </w:t>
      </w:r>
      <w:r w:rsidRPr="00A14DFB">
        <w:rPr>
          <w:b/>
        </w:rPr>
        <w:t>PATRIMONIO</w:t>
      </w:r>
      <w:r>
        <w:t xml:space="preserve"> </w:t>
      </w:r>
      <w:r w:rsidRPr="00A14DFB">
        <w:rPr>
          <w:b/>
        </w:rPr>
        <w:t>INICIAL</w:t>
      </w:r>
      <w:r>
        <w:rPr>
          <w:b/>
        </w:rPr>
        <w:t xml:space="preserve">  Y</w:t>
      </w:r>
      <w:r w:rsidRPr="00FF4FA6">
        <w:rPr>
          <w:b/>
          <w:bCs/>
        </w:rPr>
        <w:t xml:space="preserve"> </w:t>
      </w:r>
      <w:r w:rsidR="00C90797" w:rsidRPr="00FF4FA6">
        <w:rPr>
          <w:b/>
          <w:bCs/>
        </w:rPr>
        <w:t>DEL PATRIMONIO</w:t>
      </w:r>
    </w:p>
    <w:p w14:paraId="1442BA53" w14:textId="77777777" w:rsidR="001D5EF7" w:rsidRDefault="00C90797" w:rsidP="00E15768">
      <w:pPr>
        <w:autoSpaceDE w:val="0"/>
        <w:autoSpaceDN w:val="0"/>
        <w:adjustRightInd w:val="0"/>
        <w:jc w:val="both"/>
        <w:rPr>
          <w:b/>
          <w:bCs/>
        </w:rPr>
      </w:pPr>
      <w:r w:rsidRPr="00FF4FA6">
        <w:rPr>
          <w:b/>
          <w:bCs/>
        </w:rPr>
        <w:t>Artículo 6.-</w:t>
      </w:r>
      <w:r w:rsidR="001D5EF7" w:rsidRPr="00A041E7">
        <w:t xml:space="preserve"> </w:t>
      </w:r>
      <w:r w:rsidR="001D5EF7">
        <w:t xml:space="preserve"> </w:t>
      </w:r>
      <w:r w:rsidR="002B40A9">
        <w:t xml:space="preserve">LA FUNDACIÓN se constituyó con un patrimonio </w:t>
      </w:r>
      <w:r w:rsidR="001D5EF7">
        <w:t xml:space="preserve">inicial  </w:t>
      </w:r>
      <w:r w:rsidR="001D5EF7" w:rsidRPr="002B40A9">
        <w:rPr>
          <w:highlight w:val="yellow"/>
        </w:rPr>
        <w:t>cincuenta mil lempiras exactos (50,000.00),  aportado en efectivo por los miembros fundadores</w:t>
      </w:r>
      <w:r w:rsidR="001D5EF7">
        <w:rPr>
          <w:b/>
          <w:bCs/>
        </w:rPr>
        <w:t>.</w:t>
      </w:r>
    </w:p>
    <w:p w14:paraId="5EF2BD58" w14:textId="77777777" w:rsidR="00C90797" w:rsidRPr="00FF4FA6" w:rsidRDefault="00E15768" w:rsidP="00E15768">
      <w:pPr>
        <w:autoSpaceDE w:val="0"/>
        <w:autoSpaceDN w:val="0"/>
        <w:adjustRightInd w:val="0"/>
        <w:jc w:val="both"/>
      </w:pPr>
      <w:r w:rsidRPr="00FF4FA6">
        <w:rPr>
          <w:rFonts w:eastAsiaTheme="minorHAnsi"/>
          <w:lang w:val="es-HN" w:eastAsia="en-US"/>
        </w:rPr>
        <w:t xml:space="preserve"> </w:t>
      </w:r>
      <w:r w:rsidR="00D479A7">
        <w:rPr>
          <w:rFonts w:eastAsiaTheme="minorHAnsi"/>
          <w:lang w:val="es-HN" w:eastAsia="en-US"/>
        </w:rPr>
        <w:t xml:space="preserve">El Patrimonio </w:t>
      </w:r>
      <w:r w:rsidR="005E0CF5">
        <w:rPr>
          <w:rFonts w:eastAsiaTheme="minorHAnsi"/>
          <w:lang w:val="es-HN" w:eastAsia="en-US"/>
        </w:rPr>
        <w:t xml:space="preserve"> de la Fundación </w:t>
      </w:r>
      <w:r w:rsidR="00D479A7">
        <w:rPr>
          <w:rFonts w:eastAsiaTheme="minorHAnsi"/>
          <w:lang w:val="es-HN" w:eastAsia="en-US"/>
        </w:rPr>
        <w:t>e</w:t>
      </w:r>
      <w:r w:rsidRPr="00FF4FA6">
        <w:rPr>
          <w:rFonts w:eastAsiaTheme="minorHAnsi"/>
          <w:lang w:val="es-HN" w:eastAsia="en-US"/>
        </w:rPr>
        <w:t xml:space="preserve">stará </w:t>
      </w:r>
      <w:r w:rsidR="00C90797" w:rsidRPr="00FF4FA6">
        <w:t xml:space="preserve">constituido por: </w:t>
      </w:r>
    </w:p>
    <w:p w14:paraId="2156C5D7" w14:textId="77777777" w:rsidR="00C90797" w:rsidRPr="00FF4FA6" w:rsidRDefault="00C90797" w:rsidP="00C90797">
      <w:pPr>
        <w:jc w:val="both"/>
      </w:pPr>
      <w:r w:rsidRPr="00FF4FA6">
        <w:t xml:space="preserve">a.- Las aportaciones de sus miembros; </w:t>
      </w:r>
    </w:p>
    <w:p w14:paraId="18F0A006" w14:textId="77777777" w:rsidR="00C90797" w:rsidRPr="00FF4FA6" w:rsidRDefault="00C90797" w:rsidP="00C90797">
      <w:pPr>
        <w:jc w:val="both"/>
      </w:pPr>
      <w:r w:rsidRPr="00FF4FA6">
        <w:t>b</w:t>
      </w:r>
      <w:r w:rsidRPr="00FF4FA6">
        <w:rPr>
          <w:b/>
          <w:bCs/>
        </w:rPr>
        <w:t xml:space="preserve">.- </w:t>
      </w:r>
      <w:r w:rsidRPr="00FF4FA6">
        <w:t>Los bienes que adquiera a titulo legal;</w:t>
      </w:r>
    </w:p>
    <w:p w14:paraId="6237D4A1" w14:textId="77777777" w:rsidR="00C90797" w:rsidRPr="00FF4FA6" w:rsidRDefault="00C90797" w:rsidP="00C90797">
      <w:pPr>
        <w:jc w:val="both"/>
      </w:pPr>
      <w:r w:rsidRPr="00FF4FA6">
        <w:lastRenderedPageBreak/>
        <w:t xml:space="preserve">c.- Donaciones nacionales o internacionales, que serán reportadas a la SDHJGD, de acuerdo al artículo </w:t>
      </w:r>
      <w:r w:rsidRPr="00FF4FA6">
        <w:rPr>
          <w:b/>
          <w:bCs/>
        </w:rPr>
        <w:t xml:space="preserve">21 </w:t>
      </w:r>
      <w:r w:rsidRPr="00FF4FA6">
        <w:t>de la Ley de Fomento de las Organizaciones No Gubernamentales de Desarrollo (</w:t>
      </w:r>
      <w:r w:rsidR="009554F2">
        <w:t>ONGD</w:t>
      </w:r>
      <w:r w:rsidR="009E7A99">
        <w:t>)</w:t>
      </w:r>
      <w:r w:rsidRPr="00FF4FA6">
        <w:t xml:space="preserve">; </w:t>
      </w:r>
    </w:p>
    <w:p w14:paraId="12E50526" w14:textId="77777777" w:rsidR="00C90797" w:rsidRPr="00FF4FA6" w:rsidRDefault="00C90797" w:rsidP="00C90797">
      <w:pPr>
        <w:jc w:val="both"/>
      </w:pPr>
      <w:r w:rsidRPr="00FF4FA6">
        <w:t>d.- Herencias y legados;</w:t>
      </w:r>
      <w:r w:rsidR="00945DD9">
        <w:t xml:space="preserve"> y</w:t>
      </w:r>
    </w:p>
    <w:p w14:paraId="7703426A" w14:textId="77777777" w:rsidR="006B4C58" w:rsidRDefault="00C90797" w:rsidP="00C90797">
      <w:pPr>
        <w:jc w:val="both"/>
      </w:pPr>
      <w:r w:rsidRPr="00FF4FA6">
        <w:t>e.- Recursos generados por inversiones realizadas y los ingresos por la prestación de bienes y servicios lícitos necesarios para su auto sostenibilidad; enmarcados en sus objetivos</w:t>
      </w:r>
      <w:r w:rsidR="00945DD9">
        <w:t>.</w:t>
      </w:r>
      <w:r w:rsidRPr="00FF4FA6">
        <w:t xml:space="preserve"> </w:t>
      </w:r>
    </w:p>
    <w:p w14:paraId="5317E4E0" w14:textId="77777777" w:rsidR="00C90797" w:rsidRPr="00FF4FA6" w:rsidRDefault="006B4C58" w:rsidP="00C90797">
      <w:pPr>
        <w:jc w:val="both"/>
      </w:pPr>
      <w:r>
        <w:t>f.- Los i</w:t>
      </w:r>
      <w:r w:rsidRPr="00A041E7">
        <w:t>ngresos derivados de las actividades económicas lícitas realizadas como medio para lograr sus fines. En el caso que realicen las siguientes actividades: conciertos, shows, presentaciones artísticas, redondeo de facturas en el comercio, deberán sujetarse a las auditorías que señale la ley para verificar que estos fondos obtenidos, sean aplicados al auto sostenibilidad de sus operaciones.</w:t>
      </w:r>
    </w:p>
    <w:p w14:paraId="56B455B1" w14:textId="77777777" w:rsidR="00C90797" w:rsidRPr="00FF4FA6" w:rsidRDefault="00C90797" w:rsidP="00E15768">
      <w:pPr>
        <w:autoSpaceDE w:val="0"/>
        <w:autoSpaceDN w:val="0"/>
        <w:adjustRightInd w:val="0"/>
        <w:rPr>
          <w:bCs/>
        </w:rPr>
      </w:pPr>
      <w:r w:rsidRPr="00FF4FA6">
        <w:rPr>
          <w:b/>
          <w:bCs/>
        </w:rPr>
        <w:t>Artículo 7.-</w:t>
      </w:r>
      <w:r w:rsidR="00E15768" w:rsidRPr="00FF4FA6">
        <w:rPr>
          <w:b/>
          <w:bCs/>
        </w:rPr>
        <w:t xml:space="preserve"> </w:t>
      </w:r>
      <w:r w:rsidRPr="00FF4FA6">
        <w:rPr>
          <w:bCs/>
        </w:rPr>
        <w:t xml:space="preserve">Ningún Miembro de </w:t>
      </w:r>
      <w:r w:rsidR="00945DD9">
        <w:rPr>
          <w:bCs/>
        </w:rPr>
        <w:t xml:space="preserve">la </w:t>
      </w:r>
      <w:r w:rsidR="006B4C58">
        <w:rPr>
          <w:bCs/>
        </w:rPr>
        <w:t>FUNDACIÓN</w:t>
      </w:r>
      <w:r w:rsidRPr="00FF4FA6">
        <w:rPr>
          <w:bCs/>
        </w:rPr>
        <w:t xml:space="preserve">  podrá alegar derechos de propiedad sobre los bien</w:t>
      </w:r>
      <w:r w:rsidR="00E15768" w:rsidRPr="00FF4FA6">
        <w:rPr>
          <w:bCs/>
        </w:rPr>
        <w:t>es de é</w:t>
      </w:r>
      <w:r w:rsidRPr="00FF4FA6">
        <w:rPr>
          <w:bCs/>
        </w:rPr>
        <w:t>sta, aunque deje de pertenecer</w:t>
      </w:r>
      <w:r w:rsidR="00E15768" w:rsidRPr="00FF4FA6">
        <w:rPr>
          <w:bCs/>
        </w:rPr>
        <w:t xml:space="preserve"> a ella o la misma se disuelva; de igual forma</w:t>
      </w:r>
      <w:r w:rsidR="003265C3" w:rsidRPr="00FF4FA6">
        <w:rPr>
          <w:bCs/>
        </w:rPr>
        <w:t>,</w:t>
      </w:r>
      <w:r w:rsidR="00E15768" w:rsidRPr="00FF4FA6">
        <w:rPr>
          <w:bCs/>
        </w:rPr>
        <w:t xml:space="preserve"> no habrá</w:t>
      </w:r>
      <w:r w:rsidR="003265C3" w:rsidRPr="00FF4FA6">
        <w:rPr>
          <w:bCs/>
        </w:rPr>
        <w:t xml:space="preserve"> de ninguna manera</w:t>
      </w:r>
      <w:r w:rsidR="00E15768" w:rsidRPr="00FF4FA6">
        <w:rPr>
          <w:bCs/>
        </w:rPr>
        <w:t xml:space="preserve"> reparto de utilidades.</w:t>
      </w:r>
      <w:r w:rsidR="00E15768" w:rsidRPr="00FF4FA6">
        <w:rPr>
          <w:rFonts w:eastAsiaTheme="minorHAnsi"/>
          <w:lang w:val="es-HN" w:eastAsia="en-US"/>
        </w:rPr>
        <w:t xml:space="preserve"> </w:t>
      </w:r>
    </w:p>
    <w:p w14:paraId="5F484BDA" w14:textId="77777777" w:rsidR="009554F2" w:rsidRDefault="009554F2" w:rsidP="00C90797">
      <w:pPr>
        <w:jc w:val="center"/>
        <w:rPr>
          <w:b/>
          <w:bCs/>
        </w:rPr>
      </w:pPr>
    </w:p>
    <w:p w14:paraId="7392E141" w14:textId="77777777" w:rsidR="00C90797" w:rsidRPr="00FF4FA6" w:rsidRDefault="00C90797" w:rsidP="00C90797">
      <w:pPr>
        <w:jc w:val="center"/>
        <w:rPr>
          <w:b/>
          <w:bCs/>
        </w:rPr>
      </w:pPr>
      <w:r w:rsidRPr="00FF4FA6">
        <w:rPr>
          <w:b/>
          <w:bCs/>
        </w:rPr>
        <w:t>CAPITULO IV</w:t>
      </w:r>
    </w:p>
    <w:p w14:paraId="64D86C81" w14:textId="77777777" w:rsidR="00C90797" w:rsidRPr="00FF4FA6" w:rsidRDefault="00C90797" w:rsidP="00C90797">
      <w:pPr>
        <w:jc w:val="center"/>
        <w:rPr>
          <w:b/>
          <w:bCs/>
        </w:rPr>
      </w:pPr>
      <w:r w:rsidRPr="00FF4FA6">
        <w:rPr>
          <w:b/>
          <w:bCs/>
        </w:rPr>
        <w:t xml:space="preserve"> DE LOS ÓRGANOS DE GOBIERNO</w:t>
      </w:r>
    </w:p>
    <w:p w14:paraId="5DC76E4C" w14:textId="77777777" w:rsidR="00C90797" w:rsidRPr="00FF4FA6" w:rsidRDefault="00C90797" w:rsidP="00C90797">
      <w:pPr>
        <w:jc w:val="both"/>
      </w:pPr>
      <w:r w:rsidRPr="00FF4FA6">
        <w:rPr>
          <w:b/>
          <w:bCs/>
        </w:rPr>
        <w:t>Artículo  8.-</w:t>
      </w:r>
      <w:r w:rsidRPr="00FF4FA6">
        <w:t xml:space="preserve"> Conforman los órganos de gobierno de LA </w:t>
      </w:r>
      <w:r w:rsidR="006B4C58">
        <w:t>FUNDACIÓN</w:t>
      </w:r>
      <w:r w:rsidRPr="00FF4FA6">
        <w:t xml:space="preserve">: </w:t>
      </w:r>
    </w:p>
    <w:p w14:paraId="46DF46DB" w14:textId="77777777" w:rsidR="00C90797" w:rsidRPr="00FF4FA6" w:rsidRDefault="00C90797" w:rsidP="00C90797">
      <w:pPr>
        <w:jc w:val="both"/>
        <w:rPr>
          <w:b/>
        </w:rPr>
      </w:pPr>
      <w:r w:rsidRPr="00FF4FA6">
        <w:rPr>
          <w:b/>
        </w:rPr>
        <w:t xml:space="preserve">a.- ASAMBLEA GENERAL; </w:t>
      </w:r>
    </w:p>
    <w:p w14:paraId="7EAE12F3" w14:textId="77777777" w:rsidR="00C90797" w:rsidRPr="00FF4FA6" w:rsidRDefault="00C90797" w:rsidP="00C90797">
      <w:pPr>
        <w:jc w:val="both"/>
        <w:rPr>
          <w:b/>
        </w:rPr>
      </w:pPr>
      <w:r w:rsidRPr="00FF4FA6">
        <w:rPr>
          <w:b/>
        </w:rPr>
        <w:t>b.- JUNTA DIRECTIVA;</w:t>
      </w:r>
    </w:p>
    <w:p w14:paraId="7719FAD8" w14:textId="77777777" w:rsidR="00C90797" w:rsidRPr="00FF4FA6" w:rsidRDefault="00C90797" w:rsidP="00C90797">
      <w:pPr>
        <w:jc w:val="both"/>
        <w:rPr>
          <w:b/>
        </w:rPr>
      </w:pPr>
      <w:r w:rsidRPr="00FF4FA6">
        <w:rPr>
          <w:b/>
        </w:rPr>
        <w:t xml:space="preserve">c.- JUNTA DE VIGILANCIA; y, </w:t>
      </w:r>
    </w:p>
    <w:p w14:paraId="3AB9395D" w14:textId="77777777" w:rsidR="00C90797" w:rsidRPr="00FF4FA6" w:rsidRDefault="00C90797" w:rsidP="00C90797">
      <w:pPr>
        <w:jc w:val="both"/>
        <w:rPr>
          <w:b/>
        </w:rPr>
      </w:pPr>
      <w:r w:rsidRPr="00FF4FA6">
        <w:rPr>
          <w:b/>
        </w:rPr>
        <w:t xml:space="preserve">d.- DIRECCIÓN EJECUTIVA. </w:t>
      </w:r>
    </w:p>
    <w:p w14:paraId="6EDA793A" w14:textId="77777777" w:rsidR="00C90797" w:rsidRPr="00FF4FA6" w:rsidRDefault="00C90797" w:rsidP="00C90797">
      <w:pPr>
        <w:jc w:val="both"/>
        <w:rPr>
          <w:b/>
        </w:rPr>
      </w:pPr>
    </w:p>
    <w:p w14:paraId="4E699B1C" w14:textId="77777777" w:rsidR="00C90797" w:rsidRPr="00FF4FA6" w:rsidRDefault="00C90797" w:rsidP="00C90797">
      <w:pPr>
        <w:jc w:val="center"/>
        <w:rPr>
          <w:b/>
        </w:rPr>
      </w:pPr>
      <w:r w:rsidRPr="00FF4FA6">
        <w:rPr>
          <w:b/>
        </w:rPr>
        <w:t>DE LA ASAMBLEA GENERAL</w:t>
      </w:r>
    </w:p>
    <w:p w14:paraId="44705085" w14:textId="77777777" w:rsidR="00C90797" w:rsidRPr="00FF4FA6" w:rsidRDefault="00C90797" w:rsidP="00C90797">
      <w:pPr>
        <w:jc w:val="both"/>
      </w:pPr>
      <w:r w:rsidRPr="00FF4FA6">
        <w:rPr>
          <w:b/>
          <w:bCs/>
        </w:rPr>
        <w:t>Artículo 9.-</w:t>
      </w:r>
      <w:r w:rsidR="009554F2" w:rsidRPr="009554F2">
        <w:t xml:space="preserve"> </w:t>
      </w:r>
      <w:r w:rsidR="009554F2">
        <w:t xml:space="preserve">La  Asamblea General, debidamente  convocada,  es la autoridad máxima  de la  </w:t>
      </w:r>
      <w:r w:rsidR="006B4C58">
        <w:t>Fundación</w:t>
      </w:r>
      <w:r w:rsidR="009554F2">
        <w:t xml:space="preserve"> y estará  integrada  por la  totalidad de  los miembros Activos y  Fundadores.</w:t>
      </w:r>
      <w:r w:rsidRPr="00FF4FA6">
        <w:t xml:space="preserve"> La Asamblea General podrá ser Ordinaria o Extraordinaria según sean los asuntos que se traten en la misma. </w:t>
      </w:r>
    </w:p>
    <w:p w14:paraId="23CDE5DF" w14:textId="77777777" w:rsidR="00945DD9" w:rsidRDefault="00EE22BB" w:rsidP="00945DD9">
      <w:pPr>
        <w:jc w:val="both"/>
      </w:pPr>
      <w:r>
        <w:rPr>
          <w:b/>
          <w:bCs/>
        </w:rPr>
        <w:t>Artículo 10</w:t>
      </w:r>
      <w:r w:rsidR="00C90797" w:rsidRPr="00FF4FA6">
        <w:rPr>
          <w:b/>
          <w:bCs/>
        </w:rPr>
        <w:t xml:space="preserve">.- </w:t>
      </w:r>
      <w:r w:rsidR="00945DD9" w:rsidRPr="00FF4FA6">
        <w:t>La Asamblea General</w:t>
      </w:r>
      <w:r w:rsidR="00B9546B" w:rsidRPr="00B9546B">
        <w:t xml:space="preserve"> </w:t>
      </w:r>
      <w:r w:rsidR="00B9546B" w:rsidRPr="00FF4FA6">
        <w:t xml:space="preserve">se </w:t>
      </w:r>
      <w:r w:rsidR="00B9546B">
        <w:t>reunirá Ordinariamente</w:t>
      </w:r>
      <w:r w:rsidR="00945DD9" w:rsidRPr="00FF4FA6">
        <w:t xml:space="preserve"> </w:t>
      </w:r>
      <w:commentRangeStart w:id="1"/>
      <w:r w:rsidR="00945DD9" w:rsidRPr="00FF4FA6">
        <w:t>una</w:t>
      </w:r>
      <w:commentRangeEnd w:id="1"/>
      <w:r w:rsidR="00945DD9" w:rsidRPr="00FF4FA6">
        <w:rPr>
          <w:rStyle w:val="Refdecomentario"/>
          <w:rFonts w:eastAsia="Calibri"/>
          <w:lang w:val="es-HN" w:eastAsia="en-US"/>
        </w:rPr>
        <w:commentReference w:id="1"/>
      </w:r>
      <w:r w:rsidR="00945DD9" w:rsidRPr="00FF4FA6">
        <w:t xml:space="preserve"> vez al año, dentro de los tres primeros meses</w:t>
      </w:r>
      <w:r w:rsidR="00B9546B" w:rsidRPr="00B9546B">
        <w:t xml:space="preserve"> </w:t>
      </w:r>
      <w:r w:rsidR="00B9546B">
        <w:t>y  Extraordinariamente cuando fuere convocada por la  Junta Directiva</w:t>
      </w:r>
      <w:r w:rsidR="00945DD9" w:rsidRPr="00FF4FA6">
        <w:t xml:space="preserve">. </w:t>
      </w:r>
    </w:p>
    <w:p w14:paraId="2CF8508A" w14:textId="77777777" w:rsidR="00B9546B" w:rsidRDefault="00B9546B" w:rsidP="00945DD9">
      <w:pPr>
        <w:jc w:val="both"/>
        <w:rPr>
          <w:b/>
          <w:bCs/>
        </w:rPr>
      </w:pPr>
    </w:p>
    <w:p w14:paraId="4D367E45" w14:textId="77777777" w:rsidR="00945DD9" w:rsidRPr="00EE22BB" w:rsidRDefault="00C90797" w:rsidP="00945DD9">
      <w:pPr>
        <w:jc w:val="both"/>
      </w:pPr>
      <w:r w:rsidRPr="00FF4FA6">
        <w:rPr>
          <w:b/>
          <w:bCs/>
        </w:rPr>
        <w:t>Artículo 1</w:t>
      </w:r>
      <w:r w:rsidR="00EE22BB">
        <w:rPr>
          <w:b/>
          <w:bCs/>
        </w:rPr>
        <w:t>1</w:t>
      </w:r>
      <w:r w:rsidRPr="00FF4FA6">
        <w:rPr>
          <w:b/>
          <w:bCs/>
        </w:rPr>
        <w:t>.-</w:t>
      </w:r>
      <w:r w:rsidR="00945DD9" w:rsidRPr="00FF4FA6">
        <w:rPr>
          <w:b/>
          <w:bCs/>
        </w:rPr>
        <w:t xml:space="preserve"> DE LA CONVOCATORIA.-</w:t>
      </w:r>
      <w:r w:rsidR="00945DD9" w:rsidRPr="00EE22BB">
        <w:rPr>
          <w:rStyle w:val="CharacterStyle1"/>
          <w:rFonts w:ascii="Courier New" w:hAnsi="Courier New" w:cs="Courier New"/>
          <w:b/>
          <w:bCs/>
          <w:sz w:val="24"/>
          <w:szCs w:val="24"/>
        </w:rPr>
        <w:t xml:space="preserve"> </w:t>
      </w:r>
      <w:r w:rsidR="00945DD9" w:rsidRPr="00EE22BB">
        <w:rPr>
          <w:rStyle w:val="CharacterStyle1"/>
          <w:bCs/>
          <w:sz w:val="24"/>
          <w:szCs w:val="24"/>
        </w:rPr>
        <w:t>Todas l</w:t>
      </w:r>
      <w:r w:rsidR="00945DD9" w:rsidRPr="00EE22BB">
        <w:rPr>
          <w:rStyle w:val="CharacterStyle1"/>
          <w:sz w:val="24"/>
          <w:szCs w:val="24"/>
        </w:rPr>
        <w:t xml:space="preserve">as Asambleas Generales serán convocadas por acuerdo de la Junta Directiva a través del Secretario </w:t>
      </w:r>
      <w:r w:rsidR="00945DD9" w:rsidRPr="00EE22BB">
        <w:t xml:space="preserve">de forma escrita, </w:t>
      </w:r>
      <w:commentRangeStart w:id="2"/>
      <w:r w:rsidR="00945DD9" w:rsidRPr="00EE22BB">
        <w:t>con</w:t>
      </w:r>
      <w:commentRangeEnd w:id="2"/>
      <w:r w:rsidR="005F2D09">
        <w:rPr>
          <w:rStyle w:val="Refdecomentario"/>
          <w:rFonts w:ascii="Calibri" w:eastAsia="Calibri" w:hAnsi="Calibri"/>
          <w:lang w:val="es-HN" w:eastAsia="en-US"/>
        </w:rPr>
        <w:commentReference w:id="2"/>
      </w:r>
      <w:r w:rsidR="00945DD9" w:rsidRPr="00EE22BB">
        <w:t xml:space="preserve"> 15 días de anticipación, convocatoria que deberá contener el día, lugar, fecha y la agenda a tratar, la cual será entregada a cada uno de los miembros personalmente o vía correo electrónico.  La convocatoria para la Asamblea General Extraordinaria se hará con 5  días de anticipación como mínimo con las mismas formalidades establecidas para la Asamblea Ordinaria. </w:t>
      </w:r>
    </w:p>
    <w:p w14:paraId="3E97097D" w14:textId="77777777" w:rsidR="00945DD9" w:rsidRPr="00EE22BB" w:rsidRDefault="00945DD9" w:rsidP="00945DD9">
      <w:pPr>
        <w:jc w:val="both"/>
      </w:pPr>
      <w:r w:rsidRPr="00945DD9">
        <w:rPr>
          <w:rStyle w:val="CharacterStyle1"/>
          <w:sz w:val="24"/>
          <w:szCs w:val="24"/>
        </w:rPr>
        <w:t xml:space="preserve">Cuando la Junta Directiva no lo haga, lo podrá convocar el Junta de Vigilancia; y de no hacerlo ésta, podrá realizar la convocatoria un cinco por ciento (5%) de los miembros de la </w:t>
      </w:r>
      <w:r w:rsidR="006B4C58">
        <w:rPr>
          <w:rStyle w:val="CharacterStyle1"/>
          <w:sz w:val="24"/>
          <w:szCs w:val="24"/>
        </w:rPr>
        <w:t>Fundación</w:t>
      </w:r>
      <w:r w:rsidRPr="00945DD9">
        <w:rPr>
          <w:rStyle w:val="CharacterStyle1"/>
          <w:sz w:val="24"/>
          <w:szCs w:val="24"/>
        </w:rPr>
        <w:t xml:space="preserve"> podrán hacer la convocatoria.</w:t>
      </w:r>
    </w:p>
    <w:p w14:paraId="4353D3E1" w14:textId="77777777" w:rsidR="00C90797" w:rsidRDefault="00C90797" w:rsidP="00C90797">
      <w:pPr>
        <w:jc w:val="both"/>
      </w:pPr>
      <w:r w:rsidRPr="00FF4FA6">
        <w:rPr>
          <w:b/>
          <w:bCs/>
        </w:rPr>
        <w:t>Artículo 1</w:t>
      </w:r>
      <w:r w:rsidR="00EE22BB">
        <w:rPr>
          <w:b/>
          <w:bCs/>
        </w:rPr>
        <w:t>2</w:t>
      </w:r>
      <w:r w:rsidRPr="00FF4FA6">
        <w:rPr>
          <w:b/>
          <w:bCs/>
        </w:rPr>
        <w:t xml:space="preserve">.- </w:t>
      </w:r>
      <w:r w:rsidRPr="00FF4FA6">
        <w:rPr>
          <w:b/>
        </w:rPr>
        <w:t>DEL QUORUM</w:t>
      </w:r>
      <w:r w:rsidRPr="00FF4FA6">
        <w:t xml:space="preserve">: Para que la Asamblea General Ordinaria tenga validez se requerirá la asistencia de por lo menos la mitad más uno de los miembros inscritos, y si dicho número no se lograre en primera convocatoria, la Asamblea se celebrará válidamente una hora después con los Miembros que asistan y para la Asamblea General Extraordinaria será necesaria la presencia de las tres cuartas partes de los  Miembros inscritos, de no lograrse reunir dicho quórum se hará un día después con los miembros que asistan. </w:t>
      </w:r>
    </w:p>
    <w:p w14:paraId="01F445EB" w14:textId="77777777" w:rsidR="00EE22BB" w:rsidRPr="00EE22BB" w:rsidRDefault="00C90797" w:rsidP="00EE22BB">
      <w:pPr>
        <w:pStyle w:val="Style1"/>
        <w:kinsoku w:val="0"/>
        <w:overflowPunct w:val="0"/>
        <w:autoSpaceDE/>
        <w:autoSpaceDN/>
        <w:adjustRightInd/>
        <w:jc w:val="both"/>
        <w:textAlignment w:val="baseline"/>
        <w:rPr>
          <w:rStyle w:val="CharacterStyle1"/>
          <w:sz w:val="24"/>
          <w:szCs w:val="24"/>
          <w:lang w:val="es-ES" w:eastAsia="es-ES"/>
        </w:rPr>
      </w:pPr>
      <w:r w:rsidRPr="00EE22BB">
        <w:rPr>
          <w:b/>
          <w:bCs/>
          <w:sz w:val="24"/>
          <w:szCs w:val="24"/>
          <w:lang w:val="es-HN"/>
        </w:rPr>
        <w:t>Artículo 1</w:t>
      </w:r>
      <w:r w:rsidR="00EE22BB">
        <w:rPr>
          <w:b/>
          <w:bCs/>
          <w:sz w:val="24"/>
          <w:szCs w:val="24"/>
          <w:lang w:val="es-HN"/>
        </w:rPr>
        <w:t>3</w:t>
      </w:r>
      <w:r w:rsidRPr="00EE22BB">
        <w:rPr>
          <w:b/>
          <w:bCs/>
          <w:sz w:val="24"/>
          <w:szCs w:val="24"/>
          <w:lang w:val="es-HN"/>
        </w:rPr>
        <w:t xml:space="preserve">.- </w:t>
      </w:r>
      <w:r w:rsidR="00EE22BB" w:rsidRPr="00EE22BB">
        <w:rPr>
          <w:rStyle w:val="CharacterStyle1"/>
          <w:sz w:val="24"/>
          <w:szCs w:val="24"/>
          <w:lang w:val="es-ES" w:eastAsia="es-ES"/>
        </w:rPr>
        <w:t>Las asambleas serán dirigidas por el presidente Y Secretario de la Junta Directiva, salvo que por motivos especiales la Asamblea determine lo contrario y disponga elegir de su seno un Presidente y un Secretario de la misma.</w:t>
      </w:r>
    </w:p>
    <w:p w14:paraId="132B006C" w14:textId="77777777" w:rsidR="00C90797" w:rsidRDefault="00EE22BB" w:rsidP="00C90797">
      <w:pPr>
        <w:jc w:val="both"/>
      </w:pPr>
      <w:r w:rsidRPr="00EE22BB">
        <w:rPr>
          <w:b/>
          <w:bCs/>
          <w:lang w:val="es-HN"/>
        </w:rPr>
        <w:t xml:space="preserve">Artículo 14.- </w:t>
      </w:r>
      <w:r w:rsidR="00C90797" w:rsidRPr="00FF4FA6">
        <w:t xml:space="preserve">Son atribuciones de la Asamblea General Ordinaria: </w:t>
      </w:r>
    </w:p>
    <w:p w14:paraId="73BBDD9D" w14:textId="77777777" w:rsidR="00C90797" w:rsidRPr="00FF4FA6" w:rsidRDefault="00C90797" w:rsidP="00C90797">
      <w:pPr>
        <w:jc w:val="both"/>
      </w:pPr>
      <w:r w:rsidRPr="00FF4FA6">
        <w:t xml:space="preserve">a.- Elegir a los Miembros que conformarán la Junta Directiva de LA </w:t>
      </w:r>
      <w:r w:rsidR="006B4C58">
        <w:t>FUNDACIÓN</w:t>
      </w:r>
      <w:r w:rsidRPr="00FF4FA6">
        <w:t>,  así como removerlos justificadamente;</w:t>
      </w:r>
    </w:p>
    <w:p w14:paraId="0931D197" w14:textId="77777777" w:rsidR="00C90797" w:rsidRPr="00FF4FA6" w:rsidRDefault="00C90797" w:rsidP="00C90797">
      <w:pPr>
        <w:jc w:val="both"/>
      </w:pPr>
      <w:r w:rsidRPr="00FF4FA6">
        <w:t xml:space="preserve">b.- Autorizar los planes y la inversión de los fondos de LA </w:t>
      </w:r>
      <w:r w:rsidR="006B4C58">
        <w:t>FUNDACIÓN</w:t>
      </w:r>
      <w:r w:rsidRPr="00FF4FA6">
        <w:t>, así como  los proyectos que se sometan a discusión por los Miembros de la Junta Directiva, de acuerdo con los fines y objetivos de la misma,</w:t>
      </w:r>
    </w:p>
    <w:p w14:paraId="57424394" w14:textId="77777777" w:rsidR="00C90797" w:rsidRPr="00FF4FA6" w:rsidRDefault="00C90797" w:rsidP="00C90797">
      <w:pPr>
        <w:jc w:val="both"/>
      </w:pPr>
      <w:r w:rsidRPr="00FF4FA6">
        <w:t xml:space="preserve">c.- Aprobar el Plan Operativo Anual de LA </w:t>
      </w:r>
      <w:r w:rsidR="006B4C58">
        <w:t>FUNDACIÓN</w:t>
      </w:r>
      <w:r w:rsidRPr="00FF4FA6">
        <w:rPr>
          <w:bCs/>
        </w:rPr>
        <w:t>;</w:t>
      </w:r>
    </w:p>
    <w:p w14:paraId="242767AC" w14:textId="77777777" w:rsidR="00C90797" w:rsidRPr="00FF4FA6" w:rsidRDefault="00C90797" w:rsidP="00C90797">
      <w:pPr>
        <w:jc w:val="both"/>
      </w:pPr>
      <w:r w:rsidRPr="00FF4FA6">
        <w:lastRenderedPageBreak/>
        <w:t>d.- Aprobar los Informes Financieros sometidos por la Junta Directiva.;</w:t>
      </w:r>
    </w:p>
    <w:p w14:paraId="16C10256" w14:textId="77777777" w:rsidR="00C90797" w:rsidRPr="00FF4FA6" w:rsidRDefault="00C90797" w:rsidP="00C90797">
      <w:pPr>
        <w:jc w:val="both"/>
      </w:pPr>
      <w:r w:rsidRPr="00FF4FA6">
        <w:t>e.- Nombrar el los miembros que integren la Junta de Vigilancia;</w:t>
      </w:r>
    </w:p>
    <w:p w14:paraId="05835059" w14:textId="77777777" w:rsidR="00C90797" w:rsidRPr="00FF4FA6" w:rsidRDefault="00C90797" w:rsidP="00C90797">
      <w:pPr>
        <w:jc w:val="both"/>
      </w:pPr>
      <w:r w:rsidRPr="00FF4FA6">
        <w:t>f.- Admitir nuevos Miembros; y,</w:t>
      </w:r>
    </w:p>
    <w:p w14:paraId="19AE152A" w14:textId="77777777" w:rsidR="00C90797" w:rsidRPr="00FF4FA6" w:rsidRDefault="00C90797" w:rsidP="00C90797">
      <w:pPr>
        <w:jc w:val="both"/>
      </w:pPr>
      <w:r w:rsidRPr="00FF4FA6">
        <w:t xml:space="preserve">g.- Las demás que le correspondan como autoridad máxima de LA </w:t>
      </w:r>
      <w:r w:rsidR="006B4C58">
        <w:t>FUNDACIÓN</w:t>
      </w:r>
      <w:r w:rsidRPr="00FF4FA6">
        <w:t xml:space="preserve">. </w:t>
      </w:r>
    </w:p>
    <w:p w14:paraId="466EB3E4" w14:textId="77777777" w:rsidR="00C90797" w:rsidRPr="00FF4FA6" w:rsidRDefault="00C90797" w:rsidP="00C90797">
      <w:pPr>
        <w:jc w:val="both"/>
      </w:pPr>
      <w:r w:rsidRPr="00FF4FA6">
        <w:rPr>
          <w:b/>
          <w:bCs/>
        </w:rPr>
        <w:t xml:space="preserve">Artículo 15.- </w:t>
      </w:r>
      <w:r w:rsidRPr="00FF4FA6">
        <w:t xml:space="preserve">Atribuciones  de la Asamblea General Extraordinaria en los siguientes casos: </w:t>
      </w:r>
    </w:p>
    <w:p w14:paraId="1FF7FE2F" w14:textId="77777777" w:rsidR="00C90797" w:rsidRPr="00FF4FA6" w:rsidRDefault="00C90797" w:rsidP="00C90797">
      <w:pPr>
        <w:jc w:val="both"/>
      </w:pPr>
      <w:r w:rsidRPr="00FF4FA6">
        <w:t>a.- Reformar o enmendar los presentes estatutos;</w:t>
      </w:r>
    </w:p>
    <w:p w14:paraId="07DF0813" w14:textId="77777777" w:rsidR="00C90797" w:rsidRPr="00FF4FA6" w:rsidRDefault="00C90797" w:rsidP="00C90797">
      <w:pPr>
        <w:jc w:val="both"/>
      </w:pPr>
      <w:r w:rsidRPr="00FF4FA6">
        <w:t>b.- Aprobar  los reglamentos respectivos y sus reformas;</w:t>
      </w:r>
    </w:p>
    <w:p w14:paraId="124580D2" w14:textId="77777777" w:rsidR="00C90797" w:rsidRPr="00FF4FA6" w:rsidRDefault="00C90797" w:rsidP="00C90797">
      <w:pPr>
        <w:jc w:val="both"/>
        <w:rPr>
          <w:bCs/>
        </w:rPr>
      </w:pPr>
      <w:r w:rsidRPr="00FF4FA6">
        <w:t xml:space="preserve">c.- Acordar la disolución y liquidación  o fusión de LA </w:t>
      </w:r>
      <w:r w:rsidR="006B4C58">
        <w:t>FUNDACIÓN</w:t>
      </w:r>
      <w:r w:rsidRPr="00FF4FA6">
        <w:rPr>
          <w:bCs/>
        </w:rPr>
        <w:t>;</w:t>
      </w:r>
    </w:p>
    <w:p w14:paraId="0F6BA972" w14:textId="77777777" w:rsidR="00C90797" w:rsidRPr="00FF4FA6" w:rsidRDefault="00C90797" w:rsidP="00C90797">
      <w:pPr>
        <w:jc w:val="both"/>
      </w:pPr>
      <w:r w:rsidRPr="00FF4FA6">
        <w:t xml:space="preserve">d.- Resolver la impugnación de los acuerdos; y, </w:t>
      </w:r>
    </w:p>
    <w:p w14:paraId="305033E3" w14:textId="77777777" w:rsidR="00C90797" w:rsidRPr="00FF4FA6" w:rsidRDefault="00C90797" w:rsidP="00C90797">
      <w:pPr>
        <w:jc w:val="both"/>
      </w:pPr>
      <w:r w:rsidRPr="00FF4FA6">
        <w:t xml:space="preserve">e.- Cualquier otra causa calificada por la Junta Directiva. </w:t>
      </w:r>
    </w:p>
    <w:p w14:paraId="0FE34B28" w14:textId="77777777" w:rsidR="00C90797" w:rsidRPr="00FF4FA6" w:rsidRDefault="00C90797" w:rsidP="00C90797">
      <w:pPr>
        <w:jc w:val="both"/>
      </w:pPr>
      <w:r w:rsidRPr="00FF4FA6">
        <w:rPr>
          <w:b/>
          <w:bCs/>
        </w:rPr>
        <w:t xml:space="preserve">Artículo 16.- DE LOS ACUERDOS: </w:t>
      </w:r>
      <w:r w:rsidRPr="00FF4FA6">
        <w:t xml:space="preserve">Las decisiones de la Asamblea General Ordinaria se tomarán por mayoría simple, es decir,  por la mitad más uno de los votos de los asistentes y en la Asamblea General Extraordinaria se tomarán por mayoría calificada, es decir, por dos tercios de voto de los asistentes a la Asamblea. </w:t>
      </w:r>
    </w:p>
    <w:p w14:paraId="1DC70025" w14:textId="77777777" w:rsidR="00C90797" w:rsidRDefault="00C90797" w:rsidP="00C90797">
      <w:pPr>
        <w:jc w:val="both"/>
      </w:pPr>
      <w:r w:rsidRPr="00FF4FA6">
        <w:rPr>
          <w:b/>
        </w:rPr>
        <w:t xml:space="preserve">Artículo 17.- </w:t>
      </w:r>
      <w:r w:rsidRPr="00FF4FA6">
        <w:t xml:space="preserve">Todos los acuerdos emanados tanto en la Asamblea Ordinaria como en la Asamblea Extraordinaria, siempre que se ajusten a los presentes estatutos, tienen carácter obligatorio para todos los Miembros quienes no podrán alegar desconocimiento de las mismas. </w:t>
      </w:r>
    </w:p>
    <w:p w14:paraId="765D5146" w14:textId="77777777" w:rsidR="00C90797" w:rsidRPr="00FF4FA6" w:rsidRDefault="00C90797" w:rsidP="00C90797">
      <w:pPr>
        <w:jc w:val="both"/>
      </w:pPr>
      <w:r w:rsidRPr="00FF4FA6">
        <w:rPr>
          <w:b/>
        </w:rPr>
        <w:t xml:space="preserve">Artículo 18.- </w:t>
      </w:r>
      <w:r w:rsidRPr="00FF4FA6">
        <w:t xml:space="preserve">El Miembro que por causa justificada comprobable, no pueda asistir a una Asamblea General Ordinaria o Extraordinaria, tiene derecho a ser representado por otro Miembro. En ningún caso se puede dar la doble representación. </w:t>
      </w:r>
    </w:p>
    <w:p w14:paraId="7503CF5B" w14:textId="77777777" w:rsidR="00C90797" w:rsidRPr="00FF4FA6" w:rsidRDefault="00C90797" w:rsidP="00C90797">
      <w:pPr>
        <w:jc w:val="center"/>
        <w:rPr>
          <w:b/>
          <w:bCs/>
        </w:rPr>
      </w:pPr>
    </w:p>
    <w:p w14:paraId="2E36C9AD" w14:textId="77777777" w:rsidR="00C90797" w:rsidRPr="00FF4FA6" w:rsidRDefault="00C90797" w:rsidP="00C90797">
      <w:pPr>
        <w:jc w:val="center"/>
        <w:rPr>
          <w:b/>
          <w:bCs/>
        </w:rPr>
      </w:pPr>
      <w:r w:rsidRPr="00FF4FA6">
        <w:rPr>
          <w:b/>
          <w:bCs/>
        </w:rPr>
        <w:t>DE LA JUNTA DIRECTIVA</w:t>
      </w:r>
    </w:p>
    <w:p w14:paraId="06E3AFD1" w14:textId="77777777" w:rsidR="00C90797" w:rsidRPr="00FF4FA6" w:rsidRDefault="00C90797" w:rsidP="00C90797">
      <w:pPr>
        <w:jc w:val="both"/>
      </w:pPr>
      <w:r w:rsidRPr="00FF4FA6">
        <w:rPr>
          <w:b/>
          <w:bCs/>
        </w:rPr>
        <w:t>Artículo 19.-</w:t>
      </w:r>
      <w:r w:rsidRPr="00FF4FA6">
        <w:t xml:space="preserve"> La Junta Directiva es el Órgano de dirección </w:t>
      </w:r>
      <w:r w:rsidR="00B9546B">
        <w:t xml:space="preserve">y administración </w:t>
      </w:r>
      <w:r w:rsidRPr="00FF4FA6">
        <w:t xml:space="preserve">de </w:t>
      </w:r>
      <w:commentRangeStart w:id="3"/>
      <w:r w:rsidRPr="00FF4FA6">
        <w:t>la</w:t>
      </w:r>
      <w:commentRangeEnd w:id="3"/>
      <w:r w:rsidR="007C40DF" w:rsidRPr="00FF4FA6">
        <w:rPr>
          <w:rStyle w:val="Refdecomentario"/>
          <w:rFonts w:eastAsia="Calibri"/>
          <w:lang w:val="es-HN" w:eastAsia="en-US"/>
        </w:rPr>
        <w:commentReference w:id="3"/>
      </w:r>
      <w:r w:rsidRPr="00FF4FA6">
        <w:t xml:space="preserve">  </w:t>
      </w:r>
      <w:r w:rsidR="006B4C58">
        <w:rPr>
          <w:bCs/>
        </w:rPr>
        <w:t>FUNDACIÓN</w:t>
      </w:r>
      <w:r w:rsidRPr="00FF4FA6">
        <w:rPr>
          <w:bCs/>
        </w:rPr>
        <w:t xml:space="preserve"> </w:t>
      </w:r>
      <w:r w:rsidRPr="00FF4FA6">
        <w:t xml:space="preserve">y estará integrada de la siguiente manera: </w:t>
      </w:r>
    </w:p>
    <w:p w14:paraId="67DCA0B7" w14:textId="77777777" w:rsidR="00C90797" w:rsidRPr="00FF4FA6" w:rsidRDefault="00C90797" w:rsidP="00C90797">
      <w:pPr>
        <w:jc w:val="both"/>
      </w:pPr>
      <w:r w:rsidRPr="00FF4FA6">
        <w:t>a.- Presidente/a;</w:t>
      </w:r>
    </w:p>
    <w:p w14:paraId="160E8ABD" w14:textId="77777777" w:rsidR="00C90797" w:rsidRPr="00FF4FA6" w:rsidRDefault="00C90797" w:rsidP="00C90797">
      <w:pPr>
        <w:jc w:val="both"/>
      </w:pPr>
      <w:r w:rsidRPr="00FF4FA6">
        <w:t xml:space="preserve">c.- Secretario/a; </w:t>
      </w:r>
    </w:p>
    <w:p w14:paraId="46ED2A9C" w14:textId="77777777" w:rsidR="00C90797" w:rsidRPr="00FF4FA6" w:rsidRDefault="00C90797" w:rsidP="00C90797">
      <w:pPr>
        <w:jc w:val="both"/>
      </w:pPr>
      <w:r w:rsidRPr="00FF4FA6">
        <w:t xml:space="preserve">d.- Tesorero/a;  y, </w:t>
      </w:r>
    </w:p>
    <w:p w14:paraId="1388741F" w14:textId="77777777" w:rsidR="00C90797" w:rsidRPr="00FF4FA6" w:rsidRDefault="009554F2" w:rsidP="00C90797">
      <w:pPr>
        <w:jc w:val="both"/>
      </w:pPr>
      <w:r>
        <w:t>e.-  Vocales (los que estime la Asamblea)</w:t>
      </w:r>
    </w:p>
    <w:p w14:paraId="74DB8DBE" w14:textId="77777777" w:rsidR="00C90797" w:rsidRPr="00FF4FA6" w:rsidRDefault="00C90797" w:rsidP="00C90797">
      <w:pPr>
        <w:jc w:val="both"/>
      </w:pPr>
      <w:r w:rsidRPr="00B9546B">
        <w:rPr>
          <w:b/>
          <w:bCs/>
          <w:highlight w:val="yellow"/>
        </w:rPr>
        <w:t>Artículo 20.-</w:t>
      </w:r>
      <w:r w:rsidR="00B9546B" w:rsidRPr="00B9546B">
        <w:rPr>
          <w:highlight w:val="yellow"/>
        </w:rPr>
        <w:t xml:space="preserve"> L</w:t>
      </w:r>
      <w:r w:rsidRPr="00B9546B">
        <w:rPr>
          <w:highlight w:val="yellow"/>
        </w:rPr>
        <w:t xml:space="preserve">os Miembros electos para la misma </w:t>
      </w:r>
      <w:r w:rsidR="00945DD9" w:rsidRPr="00B9546B">
        <w:rPr>
          <w:highlight w:val="yellow"/>
        </w:rPr>
        <w:t>se desempeñar</w:t>
      </w:r>
      <w:r w:rsidR="009554F2" w:rsidRPr="00B9546B">
        <w:rPr>
          <w:highlight w:val="yellow"/>
        </w:rPr>
        <w:t>án en su cargo Ad honorem, por un periodo de  __________</w:t>
      </w:r>
      <w:r w:rsidR="00B9546B" w:rsidRPr="00B9546B">
        <w:rPr>
          <w:highlight w:val="yellow"/>
        </w:rPr>
        <w:t>, pudiendo ser reelectos</w:t>
      </w:r>
      <w:r w:rsidRPr="00B9546B">
        <w:rPr>
          <w:highlight w:val="yellow"/>
        </w:rPr>
        <w:t>.</w:t>
      </w:r>
      <w:r w:rsidRPr="00FF4FA6">
        <w:t xml:space="preserve"> </w:t>
      </w:r>
    </w:p>
    <w:p w14:paraId="25D9B2FA" w14:textId="77777777" w:rsidR="00C90797" w:rsidRPr="00FF4FA6" w:rsidRDefault="00C90797" w:rsidP="00C90797">
      <w:pPr>
        <w:jc w:val="center"/>
        <w:rPr>
          <w:b/>
        </w:rPr>
      </w:pPr>
    </w:p>
    <w:p w14:paraId="2BB3EB86" w14:textId="77777777" w:rsidR="00C90797" w:rsidRPr="00FF4FA6" w:rsidRDefault="00C90797" w:rsidP="00C90797">
      <w:pPr>
        <w:jc w:val="center"/>
        <w:rPr>
          <w:b/>
        </w:rPr>
      </w:pPr>
      <w:r w:rsidRPr="00FF4FA6">
        <w:rPr>
          <w:b/>
        </w:rPr>
        <w:t>PROCEDIMIENTO DE ELECCIÓN.</w:t>
      </w:r>
    </w:p>
    <w:p w14:paraId="305F5131" w14:textId="77777777" w:rsidR="00B9546B" w:rsidRDefault="00C90797" w:rsidP="00C90797">
      <w:pPr>
        <w:jc w:val="both"/>
      </w:pPr>
      <w:r w:rsidRPr="00FF4FA6">
        <w:rPr>
          <w:b/>
          <w:bCs/>
        </w:rPr>
        <w:t xml:space="preserve">Artículo 21.- </w:t>
      </w:r>
      <w:r w:rsidRPr="00FF4FA6">
        <w:t xml:space="preserve">La Elección de la Junta Directiva se hará en Asamblea General Ordinaria y los nominados a los cargos directivos se harán a propuesta de los Miembros Fundadores  y Activos, y sometidos a votación de la Asamblea, siendo electos por  mayoría simple, es decir, la mitad más uno de los votos de los miembros inscritos que asistan a dicha Asamblea. </w:t>
      </w:r>
    </w:p>
    <w:p w14:paraId="53BA92A7" w14:textId="77777777" w:rsidR="00C90797" w:rsidRPr="00FF4FA6" w:rsidRDefault="00C90797" w:rsidP="00C90797">
      <w:pPr>
        <w:jc w:val="both"/>
      </w:pPr>
      <w:commentRangeStart w:id="4"/>
      <w:r w:rsidRPr="00FF4FA6">
        <w:t>La</w:t>
      </w:r>
      <w:commentRangeEnd w:id="4"/>
      <w:r w:rsidR="00B9546B">
        <w:rPr>
          <w:rStyle w:val="Refdecomentario"/>
          <w:rFonts w:ascii="Calibri" w:eastAsia="Calibri" w:hAnsi="Calibri"/>
          <w:lang w:val="es-HN" w:eastAsia="en-US"/>
        </w:rPr>
        <w:commentReference w:id="4"/>
      </w:r>
      <w:r w:rsidRPr="00FF4FA6">
        <w:t xml:space="preserve"> votación se hará </w:t>
      </w:r>
      <w:r w:rsidR="00B9546B">
        <w:t xml:space="preserve">por voto </w:t>
      </w:r>
      <w:r w:rsidRPr="00FF4FA6">
        <w:t>direct</w:t>
      </w:r>
      <w:r w:rsidR="00B9546B">
        <w:t>o</w:t>
      </w:r>
      <w:r w:rsidRPr="00FF4FA6">
        <w:t xml:space="preserve">. La Junta Directiva electa tomará posesión el mismo acto de su elección. </w:t>
      </w:r>
    </w:p>
    <w:p w14:paraId="3798DFF1" w14:textId="77777777" w:rsidR="00C90797" w:rsidRPr="00FF4FA6" w:rsidRDefault="00C90797" w:rsidP="00C90797">
      <w:pPr>
        <w:jc w:val="center"/>
        <w:rPr>
          <w:b/>
        </w:rPr>
      </w:pPr>
      <w:r w:rsidRPr="00FF4FA6">
        <w:rPr>
          <w:b/>
        </w:rPr>
        <w:t>DE LAS SESIONES DE JUNTA DIRECTIVA</w:t>
      </w:r>
    </w:p>
    <w:p w14:paraId="7ED40121" w14:textId="77777777" w:rsidR="00C90797" w:rsidRPr="00FF4FA6" w:rsidRDefault="00C90797" w:rsidP="00C90797">
      <w:pPr>
        <w:jc w:val="both"/>
      </w:pPr>
      <w:r w:rsidRPr="00FF4FA6">
        <w:rPr>
          <w:b/>
        </w:rPr>
        <w:t>Artículo 22-</w:t>
      </w:r>
      <w:r w:rsidRPr="00FF4FA6">
        <w:t xml:space="preserve"> La Junta Directiva se reunirá en Sesión Ordinaria una vez al mes y extraordinariamente las veces que estime necesario y conveniente. Para que dichas reuniones sean validas es necesaria la presencia de por lo menos la mitad mas uno de sus Miembros. En las sesiones de la Junta Directiva, no se aceptarán representaciones. </w:t>
      </w:r>
    </w:p>
    <w:p w14:paraId="263C545D" w14:textId="77777777" w:rsidR="00C90797" w:rsidRPr="00FF4FA6" w:rsidRDefault="00C90797" w:rsidP="00C90797">
      <w:pPr>
        <w:jc w:val="both"/>
      </w:pPr>
      <w:r w:rsidRPr="00FF4FA6">
        <w:rPr>
          <w:b/>
        </w:rPr>
        <w:t xml:space="preserve">Articulo 23.- </w:t>
      </w:r>
      <w:r w:rsidRPr="00FF4FA6">
        <w:t xml:space="preserve">Los acuerdos y resoluciones deberán constar en Acta, la que se asentará en un libro especial que autorizará el Presidente y Secretario en  notas, las cuales indicarán el número de folio en su última página, dichas actas, deberán ser firmadas por  el presidente y  secretario de la Junta Directiva. Todas las resoluciones tomadas por la Junta Directiva deberán tomarse por mayoría de votos, en caso de empate, el presidente tendrá doble voto. </w:t>
      </w:r>
    </w:p>
    <w:p w14:paraId="737D338C" w14:textId="77777777" w:rsidR="00C90797" w:rsidRPr="00FF4FA6" w:rsidRDefault="00C90797" w:rsidP="00C90797">
      <w:pPr>
        <w:jc w:val="center"/>
        <w:rPr>
          <w:b/>
        </w:rPr>
      </w:pPr>
    </w:p>
    <w:p w14:paraId="252F71CE" w14:textId="77777777" w:rsidR="00C90797" w:rsidRPr="00FF4FA6" w:rsidRDefault="00C90797" w:rsidP="00C90797">
      <w:pPr>
        <w:jc w:val="center"/>
        <w:rPr>
          <w:b/>
        </w:rPr>
      </w:pPr>
      <w:r w:rsidRPr="00FF4FA6">
        <w:rPr>
          <w:b/>
        </w:rPr>
        <w:t>ATRIBUCIONES DE LA JUNTA DIRECTIVA.</w:t>
      </w:r>
    </w:p>
    <w:p w14:paraId="282DADB3" w14:textId="77777777" w:rsidR="00C90797" w:rsidRPr="00FF4FA6" w:rsidRDefault="00C90797" w:rsidP="00C90797">
      <w:pPr>
        <w:jc w:val="both"/>
      </w:pPr>
      <w:r w:rsidRPr="00FF4FA6">
        <w:rPr>
          <w:b/>
          <w:bCs/>
        </w:rPr>
        <w:t xml:space="preserve">Artículo 24.- </w:t>
      </w:r>
      <w:r w:rsidRPr="00FF4FA6">
        <w:t xml:space="preserve">La Junta Directiva tendrá las siguientes atribuciones: </w:t>
      </w:r>
    </w:p>
    <w:p w14:paraId="7B6D78E7" w14:textId="77777777" w:rsidR="00857045" w:rsidRDefault="00857045" w:rsidP="00C90797">
      <w:pPr>
        <w:jc w:val="both"/>
      </w:pPr>
      <w:r>
        <w:t>a</w:t>
      </w:r>
      <w:r w:rsidR="00FA1F68">
        <w:t>.-</w:t>
      </w:r>
      <w:r>
        <w:t xml:space="preserve">  Desarrollar  las actividades necesarias para  el logro de  los fines de  la  </w:t>
      </w:r>
      <w:r w:rsidR="006B4C58">
        <w:t>Fundación</w:t>
      </w:r>
      <w:r>
        <w:t xml:space="preserve">. </w:t>
      </w:r>
    </w:p>
    <w:p w14:paraId="31C41DB2" w14:textId="77777777" w:rsidR="00857045" w:rsidRDefault="00857045" w:rsidP="00C90797">
      <w:pPr>
        <w:jc w:val="both"/>
      </w:pPr>
      <w:r>
        <w:t>b</w:t>
      </w:r>
      <w:r w:rsidR="00FA1F68">
        <w:t>.-</w:t>
      </w:r>
      <w:r>
        <w:t xml:space="preserve"> Velar  por la  administración eficiente  y eficaz del patrimonio de  la  </w:t>
      </w:r>
      <w:r w:rsidR="006B4C58">
        <w:t>Fundación</w:t>
      </w:r>
      <w:r>
        <w:t xml:space="preserve">. </w:t>
      </w:r>
    </w:p>
    <w:p w14:paraId="4BB3FF2B" w14:textId="77777777" w:rsidR="00857045" w:rsidRDefault="00857045" w:rsidP="00C90797">
      <w:pPr>
        <w:jc w:val="both"/>
      </w:pPr>
      <w:r>
        <w:t>c</w:t>
      </w:r>
      <w:r w:rsidR="00FA1F68">
        <w:t>.-</w:t>
      </w:r>
      <w:r>
        <w:t>  Elaborar la Memoria Anual de Labores de la </w:t>
      </w:r>
      <w:r w:rsidR="006B4C58">
        <w:t>Fundación</w:t>
      </w:r>
      <w:r>
        <w:t xml:space="preserve">. </w:t>
      </w:r>
    </w:p>
    <w:p w14:paraId="5350F5BA" w14:textId="77777777" w:rsidR="00857045" w:rsidRDefault="00857045" w:rsidP="00C90797">
      <w:pPr>
        <w:jc w:val="both"/>
      </w:pPr>
      <w:r>
        <w:lastRenderedPageBreak/>
        <w:t>d</w:t>
      </w:r>
      <w:r w:rsidR="00FA1F68">
        <w:t>.-</w:t>
      </w:r>
      <w:r>
        <w:t xml:space="preserve"> Promover la elaboración de planes, programas, proyectos y presupuestos de la </w:t>
      </w:r>
      <w:r w:rsidR="006B4C58">
        <w:t>Fundación</w:t>
      </w:r>
      <w:r>
        <w:t xml:space="preserve"> e informar a la Asamblea General. </w:t>
      </w:r>
    </w:p>
    <w:p w14:paraId="63EFC9FE" w14:textId="77777777" w:rsidR="00857045" w:rsidRDefault="00857045" w:rsidP="00C90797">
      <w:pPr>
        <w:jc w:val="both"/>
      </w:pPr>
      <w:r>
        <w:t>e</w:t>
      </w:r>
      <w:r w:rsidR="00FA1F68">
        <w:t>.-</w:t>
      </w:r>
      <w:r>
        <w:t xml:space="preserve">  Velar por el cumplimiento de los Estatutos, Reglamentos, acuerdos y resoluciones de la Asamblea General y de la misma Junta Directiva. </w:t>
      </w:r>
    </w:p>
    <w:p w14:paraId="012504EC" w14:textId="77777777" w:rsidR="00857045" w:rsidRDefault="00857045" w:rsidP="00C90797">
      <w:pPr>
        <w:jc w:val="both"/>
      </w:pPr>
      <w:r>
        <w:t>f</w:t>
      </w:r>
      <w:r w:rsidR="00FA1F68">
        <w:t>.-</w:t>
      </w:r>
      <w:r>
        <w:t xml:space="preserve"> Nombrar  de  entre  los Miembros de  la  </w:t>
      </w:r>
      <w:r w:rsidR="006B4C58">
        <w:t>Fundación</w:t>
      </w:r>
      <w:r>
        <w:t xml:space="preserve"> los Comités o  Comisiones que  consideren necesarios para  el cumplimiento de  los fines de la </w:t>
      </w:r>
      <w:r w:rsidR="006B4C58">
        <w:t>Fundación</w:t>
      </w:r>
      <w:r>
        <w:t>.</w:t>
      </w:r>
    </w:p>
    <w:p w14:paraId="043A7794" w14:textId="77777777" w:rsidR="00857045" w:rsidRDefault="00857045" w:rsidP="00C90797">
      <w:pPr>
        <w:jc w:val="both"/>
      </w:pPr>
      <w:r>
        <w:t>g</w:t>
      </w:r>
      <w:r w:rsidR="00FA1F68">
        <w:t>.-</w:t>
      </w:r>
      <w:r>
        <w:t xml:space="preserve"> Convocar a sesiones ordinarias y extraordinarias de Asamblea General. </w:t>
      </w:r>
    </w:p>
    <w:p w14:paraId="520A11D4" w14:textId="77777777" w:rsidR="00857045" w:rsidRDefault="00FA1F68" w:rsidP="00C90797">
      <w:pPr>
        <w:jc w:val="both"/>
      </w:pPr>
      <w:r>
        <w:t>h.-</w:t>
      </w:r>
      <w:r w:rsidR="00857045">
        <w:t xml:space="preserve"> Decidir sobre  las solicitudes de incorporación  de  nuevos miembros y  proponerlos a la Asamblea General. </w:t>
      </w:r>
    </w:p>
    <w:p w14:paraId="675AC5AB" w14:textId="77777777" w:rsidR="00857045" w:rsidRDefault="00FA1F68" w:rsidP="00C90797">
      <w:pPr>
        <w:jc w:val="both"/>
      </w:pPr>
      <w:r>
        <w:t>i.-</w:t>
      </w:r>
      <w:r w:rsidR="00857045">
        <w:t xml:space="preserve"> Resolver  todos los asuntos que no sean competencia  de  la  Asamblea  General.</w:t>
      </w:r>
    </w:p>
    <w:p w14:paraId="205E0EEF" w14:textId="77777777" w:rsidR="00C90797" w:rsidRPr="00FF4FA6" w:rsidRDefault="00857045" w:rsidP="00C90797">
      <w:pPr>
        <w:jc w:val="both"/>
      </w:pPr>
      <w:r>
        <w:t>J.</w:t>
      </w:r>
      <w:r w:rsidR="00C90797" w:rsidRPr="00FF4FA6">
        <w:t xml:space="preserve">- Llenar las vacantes que se produzcan en los cargos de la Junta Directiva. </w:t>
      </w:r>
    </w:p>
    <w:p w14:paraId="536FAA2F" w14:textId="77777777" w:rsidR="00C90797" w:rsidRPr="00FF4FA6" w:rsidRDefault="00857045" w:rsidP="00C90797">
      <w:pPr>
        <w:jc w:val="both"/>
      </w:pPr>
      <w:r>
        <w:t>k</w:t>
      </w:r>
      <w:r w:rsidR="00C90797" w:rsidRPr="00FF4FA6">
        <w:t>.- Elaborar el proyecto de reglamento interno para ser sometido a discusión y aprobación de la Asamblea General</w:t>
      </w:r>
      <w:r>
        <w:t xml:space="preserve"> Extraordinaria</w:t>
      </w:r>
      <w:r w:rsidR="00C90797" w:rsidRPr="00FF4FA6">
        <w:t>.</w:t>
      </w:r>
    </w:p>
    <w:p w14:paraId="7DE0B239" w14:textId="77777777" w:rsidR="00B9546B" w:rsidRDefault="00B9546B" w:rsidP="00C90797">
      <w:pPr>
        <w:jc w:val="both"/>
        <w:rPr>
          <w:b/>
          <w:bCs/>
        </w:rPr>
      </w:pPr>
    </w:p>
    <w:p w14:paraId="30223D27" w14:textId="77777777" w:rsidR="00857045" w:rsidRDefault="00857045" w:rsidP="00C90797">
      <w:pPr>
        <w:jc w:val="both"/>
      </w:pPr>
      <w:r w:rsidRPr="00FF4FA6">
        <w:rPr>
          <w:b/>
          <w:bCs/>
        </w:rPr>
        <w:t>Artículo 2</w:t>
      </w:r>
      <w:r>
        <w:rPr>
          <w:b/>
          <w:bCs/>
        </w:rPr>
        <w:t>5</w:t>
      </w:r>
      <w:r w:rsidRPr="00FF4FA6">
        <w:rPr>
          <w:b/>
          <w:bCs/>
        </w:rPr>
        <w:t xml:space="preserve">.- </w:t>
      </w:r>
      <w:r w:rsidR="00B9546B">
        <w:t>Son atribuciones del Presidente: </w:t>
      </w:r>
    </w:p>
    <w:p w14:paraId="2C90D22B" w14:textId="77777777" w:rsidR="00857045" w:rsidRDefault="00B9546B" w:rsidP="00C90797">
      <w:pPr>
        <w:jc w:val="both"/>
      </w:pPr>
      <w:r>
        <w:t>a</w:t>
      </w:r>
      <w:r w:rsidR="00FA1F68">
        <w:t>.-</w:t>
      </w:r>
      <w:r>
        <w:t xml:space="preserve">  Presidir las Sesiones Ordinarias y Extraordinarias de Asamblea General. </w:t>
      </w:r>
    </w:p>
    <w:p w14:paraId="4ADB7CA9" w14:textId="77777777" w:rsidR="00857045" w:rsidRDefault="00B9546B" w:rsidP="00C90797">
      <w:pPr>
        <w:jc w:val="both"/>
      </w:pPr>
      <w:r>
        <w:t>b</w:t>
      </w:r>
      <w:r w:rsidR="00FA1F68">
        <w:t>.-</w:t>
      </w:r>
      <w:r>
        <w:t xml:space="preserve"> Velar  por el cumplimiento de  los acuerdos, resoluciones de  la  Junta  Directiva  y  de  la Asamblea  General, así como de los Estatutos y  Reglamento Interno de la </w:t>
      </w:r>
      <w:r w:rsidR="006B4C58">
        <w:t>Fundación</w:t>
      </w:r>
      <w:r>
        <w:t xml:space="preserve">. </w:t>
      </w:r>
    </w:p>
    <w:p w14:paraId="614A2C58" w14:textId="77777777" w:rsidR="00857045" w:rsidRDefault="00B9546B" w:rsidP="00C90797">
      <w:pPr>
        <w:jc w:val="both"/>
      </w:pPr>
      <w:r>
        <w:t>c</w:t>
      </w:r>
      <w:r w:rsidR="00FA1F68">
        <w:t>.-</w:t>
      </w:r>
      <w:r>
        <w:t xml:space="preserve">  Representar  judicial y extrajudicialmente  a  la </w:t>
      </w:r>
      <w:r w:rsidR="006B4C58">
        <w:t>Fundación</w:t>
      </w:r>
      <w:r>
        <w:t xml:space="preserve">, pudiendo  otorgar poderes previa autorización de la Junta Directiva. </w:t>
      </w:r>
    </w:p>
    <w:p w14:paraId="75941AB6" w14:textId="77777777" w:rsidR="00857045" w:rsidRDefault="00FA1F68" w:rsidP="00C90797">
      <w:pPr>
        <w:jc w:val="both"/>
      </w:pPr>
      <w:r>
        <w:t>d.-</w:t>
      </w:r>
      <w:r w:rsidR="00B9546B">
        <w:t xml:space="preserve"> Convocar a Sesiones Ordinarias y Extraordinarias de la Asamblea General  y de la Junta Directiva.  </w:t>
      </w:r>
    </w:p>
    <w:p w14:paraId="4DD1A3CA" w14:textId="77777777" w:rsidR="00857045" w:rsidRDefault="00B9546B" w:rsidP="00C90797">
      <w:pPr>
        <w:jc w:val="both"/>
      </w:pPr>
      <w:r>
        <w:t>e</w:t>
      </w:r>
      <w:r w:rsidR="00FA1F68">
        <w:t>.-</w:t>
      </w:r>
      <w:r>
        <w:t>  Autorizar juntamente con el Tesorero las erogaciones que tenga que hacer  la </w:t>
      </w:r>
      <w:r w:rsidR="006B4C58">
        <w:t>Fundación</w:t>
      </w:r>
      <w:r>
        <w:t>. f</w:t>
      </w:r>
      <w:r w:rsidR="00FA1F68">
        <w:t>.-</w:t>
      </w:r>
      <w:r>
        <w:t xml:space="preserve"> Presentar  la Memoria  de Labores de  la  </w:t>
      </w:r>
      <w:r w:rsidR="006B4C58">
        <w:t>Fundación</w:t>
      </w:r>
      <w:r>
        <w:t xml:space="preserve"> y cualquier  informe  que  le sea solicitado por la misma. </w:t>
      </w:r>
    </w:p>
    <w:p w14:paraId="7E8556F8" w14:textId="77777777" w:rsidR="00857045" w:rsidRDefault="00857045" w:rsidP="00C90797">
      <w:pPr>
        <w:jc w:val="both"/>
      </w:pPr>
      <w:r>
        <w:rPr>
          <w:b/>
          <w:bCs/>
        </w:rPr>
        <w:t>Artículo 26</w:t>
      </w:r>
      <w:r w:rsidRPr="00FF4FA6">
        <w:rPr>
          <w:b/>
          <w:bCs/>
        </w:rPr>
        <w:t xml:space="preserve">.- </w:t>
      </w:r>
      <w:r w:rsidR="00B9546B">
        <w:t>Son atribuciones del Secretario: </w:t>
      </w:r>
    </w:p>
    <w:p w14:paraId="5C665916" w14:textId="77777777" w:rsidR="00857045" w:rsidRDefault="00B9546B" w:rsidP="00C90797">
      <w:pPr>
        <w:jc w:val="both"/>
      </w:pPr>
      <w:r>
        <w:t xml:space="preserve"> a</w:t>
      </w:r>
      <w:r w:rsidR="00FA1F68">
        <w:t>.-</w:t>
      </w:r>
      <w:r>
        <w:t>  Llevar los libros de actas de las sesiones de Asamblea General y de Junta  Directiva.</w:t>
      </w:r>
    </w:p>
    <w:p w14:paraId="5D747788" w14:textId="77777777" w:rsidR="00857045" w:rsidRDefault="00B9546B" w:rsidP="00C90797">
      <w:pPr>
        <w:jc w:val="both"/>
      </w:pPr>
      <w:r>
        <w:t xml:space="preserve"> b</w:t>
      </w:r>
      <w:r w:rsidR="00FA1F68">
        <w:t>.-</w:t>
      </w:r>
      <w:r>
        <w:t xml:space="preserve"> Llevar  el archivo de  documentos y registros de  los miembros de  la  </w:t>
      </w:r>
      <w:r w:rsidR="006B4C58">
        <w:t>Fundación</w:t>
      </w:r>
      <w:r>
        <w:t xml:space="preserve">. </w:t>
      </w:r>
    </w:p>
    <w:p w14:paraId="581A94BD" w14:textId="77777777" w:rsidR="00857045" w:rsidRDefault="00B9546B" w:rsidP="00C90797">
      <w:pPr>
        <w:jc w:val="both"/>
      </w:pPr>
      <w:r>
        <w:t>c</w:t>
      </w:r>
      <w:r w:rsidR="00FA1F68">
        <w:t>.-</w:t>
      </w:r>
      <w:r>
        <w:t>  Extender todas las certificaciones que fueran solicitadas a la </w:t>
      </w:r>
      <w:r w:rsidR="006B4C58">
        <w:t>Fundación</w:t>
      </w:r>
      <w:r>
        <w:t xml:space="preserve">. </w:t>
      </w:r>
    </w:p>
    <w:p w14:paraId="0EC90BED" w14:textId="77777777" w:rsidR="00857045" w:rsidRDefault="00FA1F68" w:rsidP="00C90797">
      <w:pPr>
        <w:jc w:val="both"/>
      </w:pPr>
      <w:r>
        <w:t>d.-</w:t>
      </w:r>
      <w:r w:rsidR="00B9546B">
        <w:t xml:space="preserve"> Hacer y enviar las convocatorias a los miembros para las sesiones. </w:t>
      </w:r>
    </w:p>
    <w:p w14:paraId="51DB40D6" w14:textId="77777777" w:rsidR="00857045" w:rsidRDefault="00B9546B" w:rsidP="00C90797">
      <w:pPr>
        <w:jc w:val="both"/>
      </w:pPr>
      <w:r>
        <w:t>e</w:t>
      </w:r>
      <w:r w:rsidR="00FA1F68">
        <w:t>.-</w:t>
      </w:r>
      <w:r>
        <w:t>  Ser el órgano de comunicación de la </w:t>
      </w:r>
      <w:r w:rsidR="006B4C58">
        <w:t>Fundación</w:t>
      </w:r>
      <w:r>
        <w:t xml:space="preserve">. </w:t>
      </w:r>
    </w:p>
    <w:p w14:paraId="6353455B" w14:textId="77777777" w:rsidR="00857045" w:rsidRDefault="00857045" w:rsidP="00C90797">
      <w:pPr>
        <w:jc w:val="both"/>
      </w:pPr>
      <w:r>
        <w:rPr>
          <w:b/>
          <w:bCs/>
        </w:rPr>
        <w:t>Artículo 27</w:t>
      </w:r>
      <w:r w:rsidRPr="00FF4FA6">
        <w:rPr>
          <w:b/>
          <w:bCs/>
        </w:rPr>
        <w:t xml:space="preserve">.- </w:t>
      </w:r>
      <w:r w:rsidR="00B9546B">
        <w:t xml:space="preserve">Son atribuciones del Tesorero:  </w:t>
      </w:r>
    </w:p>
    <w:p w14:paraId="0C989851" w14:textId="77777777" w:rsidR="00857045" w:rsidRDefault="00FA1F68" w:rsidP="00C90797">
      <w:pPr>
        <w:jc w:val="both"/>
      </w:pPr>
      <w:r>
        <w:t>a.-</w:t>
      </w:r>
      <w:r w:rsidR="00B9546B">
        <w:t>  Recibir y depositar los fondos que la </w:t>
      </w:r>
      <w:r w:rsidR="006B4C58">
        <w:t>Fundación</w:t>
      </w:r>
      <w:r w:rsidR="00B9546B">
        <w:t xml:space="preserve"> obtenga, en el Banco que  la Junta Directiva seleccione.   </w:t>
      </w:r>
    </w:p>
    <w:p w14:paraId="55181040" w14:textId="77777777" w:rsidR="00857045" w:rsidRDefault="00B9546B" w:rsidP="00C90797">
      <w:pPr>
        <w:jc w:val="both"/>
      </w:pPr>
      <w:r>
        <w:t>b</w:t>
      </w:r>
      <w:r w:rsidR="00FA1F68">
        <w:t>.-</w:t>
      </w:r>
      <w:r>
        <w:t xml:space="preserve"> Llevar  o tener  control directo de  los libros de  contabilidad  de la  </w:t>
      </w:r>
      <w:r w:rsidR="006B4C58">
        <w:t>Fundación</w:t>
      </w:r>
      <w:r>
        <w:t xml:space="preserve">. </w:t>
      </w:r>
    </w:p>
    <w:p w14:paraId="17344344" w14:textId="77777777" w:rsidR="00857045" w:rsidRDefault="00FA1F68" w:rsidP="00C90797">
      <w:pPr>
        <w:jc w:val="both"/>
      </w:pPr>
      <w:r>
        <w:t>c.-</w:t>
      </w:r>
      <w:r w:rsidR="00B9546B">
        <w:t> Autorizar juntamente con el Presidente las erogaciones que la </w:t>
      </w:r>
      <w:r w:rsidR="006B4C58">
        <w:t>Fundación</w:t>
      </w:r>
      <w:r w:rsidR="00B9546B">
        <w:t xml:space="preserve">  tenga que realizar. </w:t>
      </w:r>
    </w:p>
    <w:p w14:paraId="4B053D47" w14:textId="77777777" w:rsidR="00857045" w:rsidRDefault="00857045" w:rsidP="00C90797">
      <w:pPr>
        <w:jc w:val="both"/>
      </w:pPr>
      <w:r w:rsidRPr="00FF4FA6">
        <w:rPr>
          <w:b/>
          <w:bCs/>
        </w:rPr>
        <w:t>Artículo 2</w:t>
      </w:r>
      <w:r>
        <w:rPr>
          <w:b/>
          <w:bCs/>
        </w:rPr>
        <w:t>8</w:t>
      </w:r>
      <w:r w:rsidRPr="00FF4FA6">
        <w:rPr>
          <w:b/>
          <w:bCs/>
        </w:rPr>
        <w:t xml:space="preserve">.- </w:t>
      </w:r>
      <w:r w:rsidR="00B9546B">
        <w:t xml:space="preserve">Son atribuciones de los Vocales:  </w:t>
      </w:r>
    </w:p>
    <w:p w14:paraId="230CA1C4" w14:textId="77777777" w:rsidR="00857045" w:rsidRDefault="00B9546B" w:rsidP="00C90797">
      <w:pPr>
        <w:jc w:val="both"/>
      </w:pPr>
      <w:r>
        <w:t>a</w:t>
      </w:r>
      <w:r w:rsidR="00FA1F68">
        <w:t>.-</w:t>
      </w:r>
      <w:r>
        <w:t xml:space="preserve">  Colaborar directamente con todos los miembros de la Junta Directiva. </w:t>
      </w:r>
    </w:p>
    <w:p w14:paraId="36A68EEE" w14:textId="77777777" w:rsidR="00B9546B" w:rsidRDefault="00B9546B" w:rsidP="00C90797">
      <w:pPr>
        <w:jc w:val="both"/>
        <w:rPr>
          <w:b/>
          <w:bCs/>
        </w:rPr>
      </w:pPr>
      <w:r>
        <w:t>b</w:t>
      </w:r>
      <w:r w:rsidR="00FA1F68">
        <w:t>.-</w:t>
      </w:r>
      <w:r>
        <w:t xml:space="preserve"> Sustituir a cualquier Miembro de la Junta Directiva en caso de ausencia o  impedimento.</w:t>
      </w:r>
    </w:p>
    <w:p w14:paraId="2EC6192D" w14:textId="77777777" w:rsidR="00B9546B" w:rsidRDefault="00B9546B" w:rsidP="00C90797">
      <w:pPr>
        <w:jc w:val="both"/>
        <w:rPr>
          <w:b/>
          <w:bCs/>
        </w:rPr>
      </w:pPr>
    </w:p>
    <w:p w14:paraId="00C0AF97" w14:textId="77777777" w:rsidR="00C90797" w:rsidRPr="00FF4FA6" w:rsidRDefault="00FF4FA6" w:rsidP="00C90797">
      <w:pPr>
        <w:jc w:val="center"/>
        <w:rPr>
          <w:b/>
          <w:lang w:val="es-ES_tradnl"/>
        </w:rPr>
      </w:pPr>
      <w:r>
        <w:rPr>
          <w:b/>
          <w:lang w:val="es-ES_tradnl"/>
        </w:rPr>
        <w:t xml:space="preserve">DE </w:t>
      </w:r>
      <w:r w:rsidR="00C90797" w:rsidRPr="00FF4FA6">
        <w:rPr>
          <w:b/>
          <w:lang w:val="es-ES_tradnl"/>
        </w:rPr>
        <w:t>LA JUNTA DE VIGILANCIA</w:t>
      </w:r>
    </w:p>
    <w:p w14:paraId="7B1CD7F8" w14:textId="77777777" w:rsidR="00C90797" w:rsidRPr="00FF4FA6" w:rsidRDefault="00857045" w:rsidP="00C90797">
      <w:pPr>
        <w:jc w:val="both"/>
      </w:pPr>
      <w:r>
        <w:rPr>
          <w:b/>
          <w:lang w:val="es-ES_tradnl"/>
        </w:rPr>
        <w:t>Artículo 29</w:t>
      </w:r>
      <w:r w:rsidR="00C90797" w:rsidRPr="00FF4FA6">
        <w:rPr>
          <w:b/>
          <w:lang w:val="es-ES_tradnl"/>
        </w:rPr>
        <w:t xml:space="preserve">.- </w:t>
      </w:r>
      <w:r w:rsidR="00C90797" w:rsidRPr="00FF4FA6">
        <w:t xml:space="preserve">La fiscalización y la vigilancia de la </w:t>
      </w:r>
      <w:r w:rsidR="006B4C58">
        <w:t>FUNDACIÓN</w:t>
      </w:r>
      <w:r w:rsidR="00C90797" w:rsidRPr="00FF4FA6">
        <w:t>, estará a cargo de una Junta de Vigilancia elegida a</w:t>
      </w:r>
      <w:commentRangeStart w:id="5"/>
      <w:r w:rsidR="00C90797" w:rsidRPr="00FF4FA6">
        <w:t>nualmente</w:t>
      </w:r>
      <w:commentRangeEnd w:id="5"/>
      <w:r w:rsidR="007C40DF" w:rsidRPr="00FF4FA6">
        <w:rPr>
          <w:rStyle w:val="Refdecomentario"/>
          <w:rFonts w:eastAsia="Calibri"/>
          <w:lang w:val="es-HN" w:eastAsia="en-US"/>
        </w:rPr>
        <w:commentReference w:id="5"/>
      </w:r>
      <w:r w:rsidR="00C90797" w:rsidRPr="00FF4FA6">
        <w:t xml:space="preserve"> por la Asamblea General Ordinaria.-  La Junta de Vigilancia deberá estar integrada tres miembros quienes se sesionaran las veces que sean necesarias. </w:t>
      </w:r>
    </w:p>
    <w:p w14:paraId="1C963411" w14:textId="77777777" w:rsidR="00C90797" w:rsidRPr="00FF4FA6" w:rsidRDefault="00C90797" w:rsidP="00C90797">
      <w:pPr>
        <w:autoSpaceDE w:val="0"/>
        <w:autoSpaceDN w:val="0"/>
        <w:adjustRightInd w:val="0"/>
      </w:pPr>
      <w:r w:rsidRPr="00FF4FA6">
        <w:t xml:space="preserve">La Junta de Vigilancia tendrá las facultades siguientes: </w:t>
      </w:r>
    </w:p>
    <w:p w14:paraId="49582FA4" w14:textId="77777777" w:rsidR="00C90797" w:rsidRPr="00FF4FA6" w:rsidRDefault="00C90797" w:rsidP="00C90797">
      <w:pPr>
        <w:autoSpaceDE w:val="0"/>
        <w:autoSpaceDN w:val="0"/>
        <w:adjustRightInd w:val="0"/>
      </w:pPr>
      <w:r w:rsidRPr="00FF4FA6">
        <w:t>a.- Fiscalizar, revisar procedimientos administrativos y contables, investigar por si o en forma delegada, cualquier irregularidad de orden legal, financiero o económico-administrativo que se le denuncie o detectare;</w:t>
      </w:r>
    </w:p>
    <w:p w14:paraId="57287AA6" w14:textId="77777777" w:rsidR="00C90797" w:rsidRPr="00FF4FA6" w:rsidRDefault="00C90797" w:rsidP="00C90797">
      <w:pPr>
        <w:jc w:val="both"/>
        <w:rPr>
          <w:lang w:val="es-ES_tradnl"/>
        </w:rPr>
      </w:pPr>
      <w:r w:rsidRPr="00FF4FA6">
        <w:t>b.-</w:t>
      </w:r>
      <w:r w:rsidRPr="00FF4FA6">
        <w:rPr>
          <w:lang w:val="es-ES_tradnl"/>
        </w:rPr>
        <w:t xml:space="preserve"> Velar y auditar por el cumplimiento adecuado de los gastos establecidos en el presupuesto legalmente aprobado;  </w:t>
      </w:r>
    </w:p>
    <w:p w14:paraId="46F60480" w14:textId="77777777" w:rsidR="00C90797" w:rsidRPr="00FF4FA6" w:rsidRDefault="00C90797" w:rsidP="00C90797">
      <w:pPr>
        <w:jc w:val="both"/>
        <w:rPr>
          <w:lang w:val="es-ES_tradnl"/>
        </w:rPr>
      </w:pPr>
      <w:r w:rsidRPr="00FF4FA6">
        <w:rPr>
          <w:lang w:val="es-ES_tradnl"/>
        </w:rPr>
        <w:t xml:space="preserve">c.- Elaborar conjuntamente con el Presidente, Tesorero y la Dirección Ejecutiva los informes financieros correspondientes; </w:t>
      </w:r>
    </w:p>
    <w:p w14:paraId="6717864D" w14:textId="77777777" w:rsidR="00C90797" w:rsidRPr="00FF4FA6" w:rsidRDefault="00C90797" w:rsidP="00C90797">
      <w:pPr>
        <w:jc w:val="both"/>
        <w:rPr>
          <w:lang w:val="es-ES_tradnl"/>
        </w:rPr>
      </w:pPr>
      <w:r w:rsidRPr="00FF4FA6">
        <w:rPr>
          <w:lang w:val="es-ES_tradnl"/>
        </w:rPr>
        <w:t xml:space="preserve">d.- Efectuar auditorías de contabilidad correspondiente; </w:t>
      </w:r>
    </w:p>
    <w:p w14:paraId="0C883615" w14:textId="77777777" w:rsidR="00C90797" w:rsidRPr="00FF4FA6" w:rsidRDefault="00C90797" w:rsidP="00C90797">
      <w:pPr>
        <w:jc w:val="both"/>
      </w:pPr>
      <w:r w:rsidRPr="00FF4FA6">
        <w:rPr>
          <w:lang w:val="es-ES_tradnl"/>
        </w:rPr>
        <w:t>e.-</w:t>
      </w:r>
      <w:r w:rsidRPr="00FF4FA6">
        <w:t>Velar por el manejo correcto de los fondos y efectuar para ello las revisiones contables y financieras que estime conveniente;</w:t>
      </w:r>
    </w:p>
    <w:p w14:paraId="608F6BA4" w14:textId="77777777" w:rsidR="00C90797" w:rsidRPr="00FF4FA6" w:rsidRDefault="00C90797" w:rsidP="00C90797">
      <w:pPr>
        <w:jc w:val="both"/>
      </w:pPr>
      <w:r w:rsidRPr="00FF4FA6">
        <w:lastRenderedPageBreak/>
        <w:t>f.-  Informar inmediatamente al Presidente de la  Junta Directiva o de la Asamblea General, según sea el caso, sobre cualquier irregularidad que encuentre en el manejo de los fondos.</w:t>
      </w:r>
    </w:p>
    <w:p w14:paraId="79214C44" w14:textId="77777777" w:rsidR="00C90797" w:rsidRPr="00FF4FA6" w:rsidRDefault="00C90797" w:rsidP="00C90797">
      <w:pPr>
        <w:jc w:val="both"/>
      </w:pPr>
      <w:r w:rsidRPr="00FF4FA6">
        <w:t>g.- Vigilar que los miembros cumplan los presentes estatutos y su reglamento; y,</w:t>
      </w:r>
    </w:p>
    <w:p w14:paraId="0D77B6CE" w14:textId="77777777" w:rsidR="00C90797" w:rsidRPr="00FF4FA6" w:rsidRDefault="00C90797" w:rsidP="00C90797">
      <w:pPr>
        <w:jc w:val="both"/>
      </w:pPr>
      <w:r w:rsidRPr="00FF4FA6">
        <w:t>h.- Las demás atribuciones inherentes a su cargo y aquellas que le señale la Asamblea General o la Junta Directiva;</w:t>
      </w:r>
    </w:p>
    <w:p w14:paraId="44ACB81B" w14:textId="77777777" w:rsidR="00C90797" w:rsidRPr="00FF4FA6" w:rsidRDefault="006B4C58" w:rsidP="00C90797">
      <w:pPr>
        <w:autoSpaceDE w:val="0"/>
        <w:autoSpaceDN w:val="0"/>
        <w:adjustRightInd w:val="0"/>
        <w:jc w:val="both"/>
      </w:pPr>
      <w:r w:rsidRPr="00FF4FA6">
        <w:rPr>
          <w:b/>
          <w:bCs/>
          <w:lang w:val="es-ES_tradnl"/>
        </w:rPr>
        <w:t>Artículo 3</w:t>
      </w:r>
      <w:r>
        <w:rPr>
          <w:b/>
          <w:bCs/>
          <w:lang w:val="es-ES_tradnl"/>
        </w:rPr>
        <w:t>0</w:t>
      </w:r>
      <w:r w:rsidRPr="00FF4FA6">
        <w:rPr>
          <w:b/>
          <w:bCs/>
          <w:lang w:val="es-ES_tradnl"/>
        </w:rPr>
        <w:t xml:space="preserve">.- </w:t>
      </w:r>
      <w:r w:rsidR="00C90797" w:rsidRPr="00FF4FA6">
        <w:t xml:space="preserve">La Junta de Vigilancia no puede intervenir en los actos administrativos de exclusiva competencia de la Junta Directiva y ni la Dirección Ejecutiva. No obstante los órganos de dirección y ejecución de la </w:t>
      </w:r>
      <w:r>
        <w:t>FUNDACIÓN</w:t>
      </w:r>
      <w:r w:rsidR="00C90797" w:rsidRPr="00FF4FA6">
        <w:t>, estarán obligados a facilitarle al efecto el conocimiento de todos los libros y documentos que la Junta de Vigilancia estime necesarios. En caso de conflicto sobre el cumplimiento de las recomendaciones, decidirá la Asamblea General.</w:t>
      </w:r>
    </w:p>
    <w:p w14:paraId="311FB149" w14:textId="77777777" w:rsidR="00C90797" w:rsidRPr="00FF4FA6" w:rsidRDefault="00C90797" w:rsidP="00C90797">
      <w:pPr>
        <w:jc w:val="center"/>
        <w:rPr>
          <w:b/>
          <w:bCs/>
          <w:lang w:val="es-ES_tradnl"/>
        </w:rPr>
      </w:pPr>
    </w:p>
    <w:p w14:paraId="27E11051" w14:textId="77777777" w:rsidR="00C90797" w:rsidRPr="00FF4FA6" w:rsidRDefault="00C90797" w:rsidP="00C90797">
      <w:pPr>
        <w:jc w:val="center"/>
        <w:rPr>
          <w:b/>
          <w:bCs/>
          <w:lang w:val="es-ES_tradnl"/>
        </w:rPr>
      </w:pPr>
      <w:r w:rsidRPr="00FF4FA6">
        <w:rPr>
          <w:b/>
          <w:bCs/>
          <w:lang w:val="es-ES_tradnl"/>
        </w:rPr>
        <w:t>DE LA DIRECCIÓN EJECUTIVA</w:t>
      </w:r>
    </w:p>
    <w:p w14:paraId="003BC241" w14:textId="77777777" w:rsidR="00C90797" w:rsidRPr="00FF4FA6" w:rsidRDefault="00C90797" w:rsidP="00C90797">
      <w:pPr>
        <w:jc w:val="both"/>
        <w:rPr>
          <w:bCs/>
          <w:lang w:val="es-ES_tradnl"/>
        </w:rPr>
      </w:pPr>
      <w:r w:rsidRPr="00FF4FA6">
        <w:rPr>
          <w:b/>
          <w:bCs/>
          <w:lang w:val="es-ES_tradnl"/>
        </w:rPr>
        <w:t xml:space="preserve">Artículo 31.- LA DIRECCIÓN EJECUTIVA: </w:t>
      </w:r>
      <w:r w:rsidRPr="00FF4FA6">
        <w:rPr>
          <w:bCs/>
          <w:lang w:val="es-ES_tradnl"/>
        </w:rPr>
        <w:t xml:space="preserve">Es la encargada de la administración y ejecución de planes y proyectos que desarrolle LA </w:t>
      </w:r>
      <w:r w:rsidR="006B4C58">
        <w:rPr>
          <w:bCs/>
          <w:lang w:val="es-ES_tradnl"/>
        </w:rPr>
        <w:t>FUNDACIÓN</w:t>
      </w:r>
      <w:r w:rsidRPr="00FF4FA6">
        <w:rPr>
          <w:bCs/>
          <w:lang w:val="es-ES_tradnl"/>
        </w:rPr>
        <w:t>.- Estará a cargo de un Director (a), Ejecutivo, que no formará parte de los miembros de la Asamblea y por lo tanto es considerado como empleado de la Organización.</w:t>
      </w:r>
    </w:p>
    <w:p w14:paraId="0F97EE64" w14:textId="77777777" w:rsidR="00C90797" w:rsidRPr="00FF4FA6" w:rsidRDefault="00C90797" w:rsidP="00C90797">
      <w:pPr>
        <w:jc w:val="both"/>
        <w:rPr>
          <w:lang w:val="es-ES_tradnl"/>
        </w:rPr>
      </w:pPr>
      <w:r w:rsidRPr="00FF4FA6">
        <w:rPr>
          <w:b/>
          <w:lang w:val="es-ES_tradnl"/>
        </w:rPr>
        <w:t>Artículo 32</w:t>
      </w:r>
      <w:r w:rsidRPr="00FF4FA6">
        <w:rPr>
          <w:lang w:val="es-ES_tradnl"/>
        </w:rPr>
        <w:t xml:space="preserve">.- El Director(a) Ejecutivo será nombrado (a) por la Junta Directiva, y tendrá las  atribuciones y obligaciones siguientes: </w:t>
      </w:r>
    </w:p>
    <w:p w14:paraId="52A11D56" w14:textId="77777777" w:rsidR="00C90797" w:rsidRPr="00FF4FA6" w:rsidRDefault="00C90797" w:rsidP="00C90797">
      <w:pPr>
        <w:jc w:val="both"/>
        <w:rPr>
          <w:lang w:val="es-ES_tradnl"/>
        </w:rPr>
      </w:pPr>
      <w:r w:rsidRPr="00FF4FA6">
        <w:rPr>
          <w:lang w:val="es-ES_tradnl"/>
        </w:rPr>
        <w:t>a.- Atender a tiempo completo todas las actividades de la Organización;</w:t>
      </w:r>
    </w:p>
    <w:p w14:paraId="09EF5E7E" w14:textId="77777777" w:rsidR="00C90797" w:rsidRPr="00FF4FA6" w:rsidRDefault="00C90797" w:rsidP="00C90797">
      <w:pPr>
        <w:jc w:val="both"/>
        <w:rPr>
          <w:lang w:val="es-ES_tradnl"/>
        </w:rPr>
      </w:pPr>
      <w:r w:rsidRPr="00FF4FA6">
        <w:rPr>
          <w:lang w:val="es-ES_tradnl"/>
        </w:rPr>
        <w:t>b.- Responder por la conducción, ejecución y evaluación de los planes, programas y proyectos que apruebe la Asamblea General y la Junta Directiva;</w:t>
      </w:r>
    </w:p>
    <w:p w14:paraId="3F08C331" w14:textId="77777777" w:rsidR="00C90797" w:rsidRPr="00FF4FA6" w:rsidRDefault="00C90797" w:rsidP="00C90797">
      <w:pPr>
        <w:jc w:val="both"/>
        <w:rPr>
          <w:lang w:val="es-ES_tradnl"/>
        </w:rPr>
      </w:pPr>
      <w:r w:rsidRPr="00FF4FA6">
        <w:rPr>
          <w:lang w:val="es-ES_tradnl"/>
        </w:rPr>
        <w:t>c.- Representar a la Organización en todos los actos previa autorización de la Junta Directiva.</w:t>
      </w:r>
    </w:p>
    <w:p w14:paraId="4E350A36" w14:textId="77777777" w:rsidR="00C90797" w:rsidRPr="00FF4FA6" w:rsidRDefault="00C90797" w:rsidP="00C90797">
      <w:pPr>
        <w:jc w:val="both"/>
        <w:rPr>
          <w:lang w:val="es-ES_tradnl"/>
        </w:rPr>
      </w:pPr>
      <w:r w:rsidRPr="00FF4FA6">
        <w:rPr>
          <w:lang w:val="es-ES_tradnl"/>
        </w:rPr>
        <w:t>d.- Ejecutar acuerdos y resoluciones de la Junta Directiva;</w:t>
      </w:r>
    </w:p>
    <w:p w14:paraId="63D5AA88" w14:textId="77777777" w:rsidR="00C90797" w:rsidRPr="00FF4FA6" w:rsidRDefault="00C90797" w:rsidP="00C90797">
      <w:pPr>
        <w:jc w:val="both"/>
        <w:rPr>
          <w:lang w:val="es-ES_tradnl"/>
        </w:rPr>
      </w:pPr>
      <w:r w:rsidRPr="00FF4FA6">
        <w:rPr>
          <w:lang w:val="es-ES_tradnl"/>
        </w:rPr>
        <w:t>e.- Contratar el personal que requiere la organización para su funcionamiento actos previa autorización de la Junta Directiva; y,</w:t>
      </w:r>
    </w:p>
    <w:p w14:paraId="16FC1959" w14:textId="77777777" w:rsidR="00C90797" w:rsidRPr="00FF4FA6" w:rsidRDefault="00C90797" w:rsidP="00C90797">
      <w:pPr>
        <w:jc w:val="both"/>
        <w:rPr>
          <w:bCs/>
          <w:lang w:val="es-ES_tradnl"/>
        </w:rPr>
      </w:pPr>
      <w:r w:rsidRPr="00FF4FA6">
        <w:rPr>
          <w:lang w:val="es-ES_tradnl"/>
        </w:rPr>
        <w:t>f.- Las demás actividades inherentes al cargo.</w:t>
      </w:r>
      <w:r w:rsidRPr="00FF4FA6">
        <w:rPr>
          <w:bCs/>
          <w:lang w:val="es-ES_tradnl"/>
        </w:rPr>
        <w:t xml:space="preserve"> </w:t>
      </w:r>
    </w:p>
    <w:p w14:paraId="60651B0F" w14:textId="77777777" w:rsidR="00C90797" w:rsidRPr="00FF4FA6" w:rsidRDefault="00C90797" w:rsidP="00C90797">
      <w:pPr>
        <w:jc w:val="both"/>
        <w:rPr>
          <w:bCs/>
          <w:lang w:val="es-ES_tradnl"/>
        </w:rPr>
      </w:pPr>
      <w:r w:rsidRPr="00FF4FA6">
        <w:rPr>
          <w:bCs/>
          <w:lang w:val="es-ES_tradnl"/>
        </w:rPr>
        <w:t xml:space="preserve">No obstante en tanto no se nombre Director Ejecutivo o en ausencia del mismo el Presidente de la Junta Directiva asume dichas atribuciones, no siendo una limitante para el funcionamiento de la </w:t>
      </w:r>
      <w:r w:rsidR="006B4C58">
        <w:rPr>
          <w:bCs/>
          <w:lang w:val="es-ES_tradnl"/>
        </w:rPr>
        <w:t>FUNDACIÓN</w:t>
      </w:r>
      <w:r w:rsidRPr="00FF4FA6">
        <w:rPr>
          <w:bCs/>
          <w:lang w:val="es-ES_tradnl"/>
        </w:rPr>
        <w:t xml:space="preserve">.  </w:t>
      </w:r>
    </w:p>
    <w:p w14:paraId="21CC0357" w14:textId="77777777" w:rsidR="00C90797" w:rsidRPr="00FF4FA6" w:rsidRDefault="00C90797" w:rsidP="00733020">
      <w:pPr>
        <w:jc w:val="both"/>
        <w:rPr>
          <w:b/>
          <w:lang w:val="es-ES_tradnl"/>
        </w:rPr>
      </w:pPr>
      <w:r w:rsidRPr="00FF4FA6">
        <w:rPr>
          <w:lang w:val="es-ES_tradnl"/>
        </w:rPr>
        <w:t xml:space="preserve"> </w:t>
      </w:r>
    </w:p>
    <w:p w14:paraId="2AA8E1DF" w14:textId="77777777" w:rsidR="00C90797" w:rsidRPr="00FF4FA6" w:rsidRDefault="00C90797" w:rsidP="00C90797">
      <w:pPr>
        <w:jc w:val="center"/>
        <w:rPr>
          <w:b/>
        </w:rPr>
      </w:pPr>
      <w:r w:rsidRPr="00FF4FA6">
        <w:rPr>
          <w:b/>
          <w:lang w:val="es-ES_tradnl"/>
        </w:rPr>
        <w:t>CAPITULO V</w:t>
      </w:r>
    </w:p>
    <w:p w14:paraId="2BEDE382" w14:textId="77777777" w:rsidR="00C90797" w:rsidRPr="00FF4FA6" w:rsidRDefault="00C90797" w:rsidP="00C90797">
      <w:pPr>
        <w:jc w:val="center"/>
        <w:rPr>
          <w:b/>
        </w:rPr>
      </w:pPr>
      <w:r w:rsidRPr="00FF4FA6">
        <w:rPr>
          <w:b/>
        </w:rPr>
        <w:t>MECANISMOS DE TRASPARENCIA</w:t>
      </w:r>
    </w:p>
    <w:p w14:paraId="603DAE3E" w14:textId="77777777" w:rsidR="00C90797" w:rsidRPr="00FF4FA6" w:rsidRDefault="00C90797" w:rsidP="00C90797">
      <w:pPr>
        <w:jc w:val="both"/>
        <w:rPr>
          <w:b/>
          <w:lang w:val="es-ES_tradnl"/>
        </w:rPr>
      </w:pPr>
      <w:r w:rsidRPr="00FF4FA6">
        <w:rPr>
          <w:b/>
        </w:rPr>
        <w:t>Artículo 33.-</w:t>
      </w:r>
      <w:r w:rsidRPr="00FF4FA6">
        <w:t xml:space="preserve"> A efectos de garantizar la trasparencia, los libros de actas así como los informes de LA </w:t>
      </w:r>
      <w:r w:rsidR="006B4C58">
        <w:t>FUNDACIÓN</w:t>
      </w:r>
      <w:r w:rsidRPr="00FF4FA6">
        <w:t xml:space="preserve"> estarán en custodia del Secretario y a la disposición de todos los Miembros de LA </w:t>
      </w:r>
      <w:r w:rsidR="006B4C58">
        <w:t>FUNDACIÓN</w:t>
      </w:r>
      <w:r w:rsidRPr="00FF4FA6">
        <w:t xml:space="preserve">, en momento que lo requieran  y sujetos a auditorías externas, en caso de recibir fondos públicos. De igual forma la </w:t>
      </w:r>
      <w:r w:rsidR="006B4C58">
        <w:t>FUNDACIÓN</w:t>
      </w:r>
      <w:r w:rsidRPr="00FF4FA6">
        <w:t>, contara con un portal de transparencia ya sea digital o físico para asegurar la transparencia</w:t>
      </w:r>
      <w:r w:rsidR="00D47C58">
        <w:t xml:space="preserve"> en todas sus actividades</w:t>
      </w:r>
      <w:r w:rsidRPr="00FF4FA6">
        <w:t>.</w:t>
      </w:r>
    </w:p>
    <w:p w14:paraId="39526D52" w14:textId="77777777" w:rsidR="00C90797" w:rsidRPr="00FF4FA6" w:rsidRDefault="00C90797" w:rsidP="00C90797">
      <w:pPr>
        <w:jc w:val="center"/>
        <w:rPr>
          <w:b/>
          <w:lang w:val="es-ES_tradnl"/>
        </w:rPr>
      </w:pPr>
    </w:p>
    <w:p w14:paraId="2A38B2BD" w14:textId="77777777" w:rsidR="00C90797" w:rsidRPr="00FF4FA6" w:rsidRDefault="00C90797" w:rsidP="00C90797">
      <w:pPr>
        <w:jc w:val="center"/>
        <w:rPr>
          <w:b/>
          <w:lang w:val="es-ES_tradnl"/>
        </w:rPr>
      </w:pPr>
    </w:p>
    <w:p w14:paraId="5C2DCF3B" w14:textId="77777777" w:rsidR="00C90797" w:rsidRPr="00FF4FA6" w:rsidRDefault="00C90797" w:rsidP="00C90797">
      <w:pPr>
        <w:jc w:val="center"/>
        <w:rPr>
          <w:lang w:val="es-ES_tradnl"/>
        </w:rPr>
      </w:pPr>
      <w:r w:rsidRPr="00FF4FA6">
        <w:rPr>
          <w:b/>
          <w:lang w:val="es-ES_tradnl"/>
        </w:rPr>
        <w:t>CAPITULO VI</w:t>
      </w:r>
    </w:p>
    <w:p w14:paraId="6473EAB7" w14:textId="77777777" w:rsidR="00C90797" w:rsidRPr="00FF4FA6" w:rsidRDefault="00C90797" w:rsidP="00C90797">
      <w:pPr>
        <w:jc w:val="center"/>
        <w:rPr>
          <w:b/>
          <w:bCs/>
        </w:rPr>
      </w:pPr>
      <w:r w:rsidRPr="00FF4FA6">
        <w:rPr>
          <w:b/>
          <w:bCs/>
        </w:rPr>
        <w:t>DE LOS MIEMBROS</w:t>
      </w:r>
    </w:p>
    <w:p w14:paraId="4E0057FB" w14:textId="77777777" w:rsidR="00C90797" w:rsidRPr="00FF4FA6" w:rsidRDefault="00C90797" w:rsidP="00C90797">
      <w:pPr>
        <w:jc w:val="both"/>
      </w:pPr>
      <w:r w:rsidRPr="00FF4FA6">
        <w:rPr>
          <w:b/>
          <w:bCs/>
        </w:rPr>
        <w:t xml:space="preserve">Artículo 34.- </w:t>
      </w:r>
      <w:r w:rsidRPr="00FF4FA6">
        <w:t xml:space="preserve">Serán miembros de la todas las personas </w:t>
      </w:r>
      <w:commentRangeStart w:id="6"/>
      <w:r w:rsidRPr="00FF4FA6">
        <w:t>naturales</w:t>
      </w:r>
      <w:commentRangeEnd w:id="6"/>
      <w:r w:rsidR="007C40DF" w:rsidRPr="00FF4FA6">
        <w:rPr>
          <w:rStyle w:val="Refdecomentario"/>
          <w:rFonts w:eastAsia="Calibri"/>
          <w:lang w:val="es-HN" w:eastAsia="en-US"/>
        </w:rPr>
        <w:commentReference w:id="6"/>
      </w:r>
      <w:r w:rsidRPr="00FF4FA6">
        <w:t xml:space="preserve"> o jurídicas debidamente constituidas, admitidos por la Asamblea General e inscritos como tales en el libro de miembros que a tal efecto lleve LA </w:t>
      </w:r>
      <w:r w:rsidR="006B4C58">
        <w:t>FUNDACIÓN</w:t>
      </w:r>
      <w:r w:rsidRPr="00FF4FA6">
        <w:t xml:space="preserve">. </w:t>
      </w:r>
    </w:p>
    <w:p w14:paraId="7E3C086E" w14:textId="77777777" w:rsidR="00C90797" w:rsidRPr="00FF4FA6" w:rsidRDefault="00C90797" w:rsidP="00C90797">
      <w:pPr>
        <w:jc w:val="both"/>
        <w:rPr>
          <w:b/>
          <w:bCs/>
        </w:rPr>
      </w:pPr>
      <w:r w:rsidRPr="00FF4FA6">
        <w:rPr>
          <w:b/>
          <w:bCs/>
        </w:rPr>
        <w:t xml:space="preserve">Clases de Miembros. </w:t>
      </w:r>
    </w:p>
    <w:p w14:paraId="601C5267" w14:textId="77777777" w:rsidR="00C90797" w:rsidRPr="00FF4FA6" w:rsidRDefault="00C90797" w:rsidP="00C90797">
      <w:pPr>
        <w:jc w:val="both"/>
        <w:rPr>
          <w:bCs/>
        </w:rPr>
      </w:pPr>
      <w:r w:rsidRPr="00FF4FA6">
        <w:rPr>
          <w:bCs/>
        </w:rPr>
        <w:t>Se establecen tres categorías de Miembros:</w:t>
      </w:r>
    </w:p>
    <w:p w14:paraId="39922FBB" w14:textId="77777777" w:rsidR="00C90797" w:rsidRPr="00FF4FA6" w:rsidRDefault="00C90797" w:rsidP="00C90797">
      <w:pPr>
        <w:jc w:val="both"/>
        <w:rPr>
          <w:bCs/>
        </w:rPr>
      </w:pPr>
      <w:r w:rsidRPr="00FF4FA6">
        <w:rPr>
          <w:bCs/>
        </w:rPr>
        <w:t>a.- Miembros Fundadores;</w:t>
      </w:r>
    </w:p>
    <w:p w14:paraId="383DEB81" w14:textId="77777777" w:rsidR="00C90797" w:rsidRPr="00FF4FA6" w:rsidRDefault="00C90797" w:rsidP="00C90797">
      <w:pPr>
        <w:jc w:val="both"/>
        <w:rPr>
          <w:bCs/>
        </w:rPr>
      </w:pPr>
      <w:r w:rsidRPr="00FF4FA6">
        <w:rPr>
          <w:bCs/>
        </w:rPr>
        <w:t xml:space="preserve">b.- Miembros Activos; y, </w:t>
      </w:r>
    </w:p>
    <w:p w14:paraId="3A809426" w14:textId="77777777" w:rsidR="00C90797" w:rsidRPr="00FF4FA6" w:rsidRDefault="00C90797" w:rsidP="00C90797">
      <w:pPr>
        <w:jc w:val="both"/>
        <w:rPr>
          <w:bCs/>
        </w:rPr>
      </w:pPr>
      <w:r w:rsidRPr="00FF4FA6">
        <w:rPr>
          <w:bCs/>
        </w:rPr>
        <w:t xml:space="preserve">c.- Miembros Honorarios. </w:t>
      </w:r>
    </w:p>
    <w:p w14:paraId="71C038F0" w14:textId="77777777" w:rsidR="00C90797" w:rsidRPr="00FF4FA6" w:rsidRDefault="00C90797" w:rsidP="00C90797">
      <w:pPr>
        <w:jc w:val="both"/>
      </w:pPr>
      <w:r w:rsidRPr="00FF4FA6">
        <w:rPr>
          <w:b/>
          <w:bCs/>
        </w:rPr>
        <w:t>Artículo 35</w:t>
      </w:r>
      <w:r w:rsidRPr="00FF4FA6">
        <w:rPr>
          <w:bCs/>
        </w:rPr>
        <w:t xml:space="preserve">.- Son Miembros Fundadores: Las personas que suscribieron el acta de constitución de </w:t>
      </w:r>
      <w:r w:rsidRPr="00FF4FA6">
        <w:t xml:space="preserve">LA </w:t>
      </w:r>
      <w:r w:rsidR="006B4C58">
        <w:t>FUNDACIÓN</w:t>
      </w:r>
      <w:r w:rsidRPr="00FF4FA6">
        <w:t xml:space="preserve">. </w:t>
      </w:r>
    </w:p>
    <w:p w14:paraId="765545CC" w14:textId="77777777" w:rsidR="00C90797" w:rsidRPr="00FF4FA6" w:rsidRDefault="00C90797" w:rsidP="00C90797">
      <w:pPr>
        <w:jc w:val="both"/>
      </w:pPr>
      <w:r w:rsidRPr="00FF4FA6">
        <w:rPr>
          <w:b/>
        </w:rPr>
        <w:t>Artículo 36</w:t>
      </w:r>
      <w:r w:rsidRPr="00FF4FA6">
        <w:t xml:space="preserve">.- Son Miembros Activos: Las personas naturales o jurídicas legalmente constituidas, que manifiesten su deseo de ingresar a LA </w:t>
      </w:r>
      <w:r w:rsidR="006B4C58">
        <w:t>FUNDACIÓN</w:t>
      </w:r>
      <w:r w:rsidRPr="00FF4FA6">
        <w:t xml:space="preserve">, presentando ante la </w:t>
      </w:r>
      <w:r w:rsidRPr="00FF4FA6">
        <w:lastRenderedPageBreak/>
        <w:t xml:space="preserve">Junta Directiva solicitud de ingreso, la que deberá ser aprobada por la Asamblea General, y posteriormente inscritos como tales en el libro respectivo. </w:t>
      </w:r>
    </w:p>
    <w:p w14:paraId="406391A1" w14:textId="77777777" w:rsidR="00C90797" w:rsidRPr="00FF4FA6" w:rsidRDefault="00C90797" w:rsidP="00C90797">
      <w:pPr>
        <w:jc w:val="both"/>
      </w:pPr>
      <w:r w:rsidRPr="00FF4FA6">
        <w:rPr>
          <w:b/>
        </w:rPr>
        <w:t xml:space="preserve">Artículo 37.- </w:t>
      </w:r>
      <w:r w:rsidRPr="00FF4FA6">
        <w:t xml:space="preserve">Serán Miembros Honorarios: Todas aquellas personas naturales o Jurídicas legalmente constituidas, nacionales o extranjeras, que por su cooperación en la consecución de los fines y objetivos de LA </w:t>
      </w:r>
      <w:r w:rsidR="006B4C58">
        <w:t>FUNDACIÓN</w:t>
      </w:r>
      <w:r w:rsidRPr="00FF4FA6">
        <w:t xml:space="preserve">, la Asamblea General concede tal merito. </w:t>
      </w:r>
    </w:p>
    <w:p w14:paraId="46D6A455" w14:textId="77777777" w:rsidR="00857045" w:rsidRDefault="00857045" w:rsidP="00C90797">
      <w:pPr>
        <w:jc w:val="both"/>
        <w:rPr>
          <w:b/>
        </w:rPr>
      </w:pPr>
    </w:p>
    <w:p w14:paraId="336B185D" w14:textId="77777777" w:rsidR="00857045" w:rsidRDefault="00857045" w:rsidP="00C90797">
      <w:pPr>
        <w:jc w:val="both"/>
        <w:rPr>
          <w:b/>
        </w:rPr>
      </w:pPr>
    </w:p>
    <w:p w14:paraId="2E926634" w14:textId="77777777" w:rsidR="00C90797" w:rsidRPr="00FF4FA6" w:rsidRDefault="00C90797" w:rsidP="00C90797">
      <w:pPr>
        <w:jc w:val="both"/>
      </w:pPr>
      <w:r w:rsidRPr="00FF4FA6">
        <w:rPr>
          <w:b/>
        </w:rPr>
        <w:t>Artículo 38</w:t>
      </w:r>
      <w:r w:rsidRPr="00FF4FA6">
        <w:t xml:space="preserve">.- Las Personas Jurídicas que sean miembros de LA </w:t>
      </w:r>
      <w:r w:rsidR="006B4C58">
        <w:t>FUNDACIÓN</w:t>
      </w:r>
      <w:r w:rsidRPr="00FF4FA6">
        <w:t xml:space="preserve">, serán representadas ante la Asamblea General y Junta directiva por la persona que ésta nombre, acreditando dicha representación mediante certificación de punto de acta en la cual la Asamblea General de la o las personas Jurídicas miembros acordaron tal nombramiento, asimismo deberán acreditar su existencia jurídica debidamente inscrita. </w:t>
      </w:r>
    </w:p>
    <w:p w14:paraId="41679821" w14:textId="77777777" w:rsidR="00C90797" w:rsidRPr="00FF4FA6" w:rsidRDefault="00C90797" w:rsidP="00C90797">
      <w:pPr>
        <w:jc w:val="center"/>
        <w:rPr>
          <w:b/>
        </w:rPr>
      </w:pPr>
    </w:p>
    <w:p w14:paraId="3E440F84" w14:textId="77777777" w:rsidR="00C90797" w:rsidRDefault="00C90797" w:rsidP="00C90797">
      <w:pPr>
        <w:jc w:val="center"/>
        <w:rPr>
          <w:b/>
        </w:rPr>
      </w:pPr>
      <w:r w:rsidRPr="00FF4FA6">
        <w:rPr>
          <w:b/>
        </w:rPr>
        <w:t>DERECHOS Y DEBERES DE LOS MIEMBROS.</w:t>
      </w:r>
    </w:p>
    <w:p w14:paraId="54141983" w14:textId="77777777" w:rsidR="005A325C" w:rsidRDefault="005A325C" w:rsidP="00C90797">
      <w:pPr>
        <w:jc w:val="center"/>
        <w:rPr>
          <w:b/>
        </w:rPr>
      </w:pPr>
    </w:p>
    <w:p w14:paraId="22239946" w14:textId="77777777" w:rsidR="005A325C" w:rsidRDefault="005A325C" w:rsidP="005A325C">
      <w:pPr>
        <w:jc w:val="both"/>
      </w:pPr>
      <w:r w:rsidRPr="00FF4FA6">
        <w:rPr>
          <w:b/>
          <w:bCs/>
        </w:rPr>
        <w:t>Artículo 39.-</w:t>
      </w:r>
      <w:r w:rsidRPr="00FF4FA6">
        <w:t xml:space="preserve"> </w:t>
      </w:r>
      <w:r>
        <w:softHyphen/>
        <w:t xml:space="preserve"> Son derechos de los miembros Fundadores y Activos: </w:t>
      </w:r>
    </w:p>
    <w:p w14:paraId="4ABBCE5F" w14:textId="77777777" w:rsidR="005A325C" w:rsidRDefault="005A325C" w:rsidP="005A325C">
      <w:pPr>
        <w:jc w:val="both"/>
      </w:pPr>
      <w:r>
        <w:t>a</w:t>
      </w:r>
      <w:r w:rsidR="00FA1F68">
        <w:t>.-</w:t>
      </w:r>
      <w:r>
        <w:t xml:space="preserve">  Tener voz y voto en las de liberaciones de la Asamblea General.  </w:t>
      </w:r>
    </w:p>
    <w:p w14:paraId="21E8F857" w14:textId="77777777" w:rsidR="005A325C" w:rsidRDefault="005A325C" w:rsidP="005A325C">
      <w:pPr>
        <w:jc w:val="both"/>
      </w:pPr>
      <w:r>
        <w:t>b</w:t>
      </w:r>
      <w:r w:rsidR="00FA1F68">
        <w:t>.-</w:t>
      </w:r>
      <w:r>
        <w:t xml:space="preserve"> Optar a cargos Directivos llenando los requisitos que señalen los Estatutos de la </w:t>
      </w:r>
      <w:r w:rsidR="006B4C58">
        <w:t>Fundación</w:t>
      </w:r>
      <w:r>
        <w:t xml:space="preserve">. </w:t>
      </w:r>
    </w:p>
    <w:p w14:paraId="018BF5AE" w14:textId="77777777" w:rsidR="005A325C" w:rsidRPr="00FF4FA6" w:rsidRDefault="00FA1F68" w:rsidP="005A325C">
      <w:pPr>
        <w:jc w:val="both"/>
      </w:pPr>
      <w:r>
        <w:t>c.-</w:t>
      </w:r>
      <w:r w:rsidR="005A325C">
        <w:t xml:space="preserve"> </w:t>
      </w:r>
      <w:r w:rsidR="005A325C" w:rsidRPr="00FF4FA6">
        <w:t xml:space="preserve">Que se les brinde información relacionada con la situación financiera y operativa de LA </w:t>
      </w:r>
      <w:r w:rsidR="006B4C58">
        <w:t>FUNDACIÓN</w:t>
      </w:r>
      <w:r w:rsidR="005A325C" w:rsidRPr="00FF4FA6">
        <w:t xml:space="preserve">, cuando lo soliciten; y, </w:t>
      </w:r>
    </w:p>
    <w:p w14:paraId="715CC00B" w14:textId="77777777" w:rsidR="005A325C" w:rsidRPr="00FF4FA6" w:rsidRDefault="005A325C" w:rsidP="005A325C">
      <w:pPr>
        <w:jc w:val="both"/>
      </w:pPr>
      <w:r>
        <w:t>d</w:t>
      </w:r>
      <w:r w:rsidR="00FA1F68">
        <w:t>.-</w:t>
      </w:r>
      <w:r w:rsidRPr="00FF4FA6">
        <w:t xml:space="preserve">  A ser inscritos como miembros en el libro respectivo y extenderles carnet respectivo que los acredite como miembros.</w:t>
      </w:r>
    </w:p>
    <w:p w14:paraId="0E4049CE" w14:textId="77777777" w:rsidR="005A325C" w:rsidRDefault="005A325C" w:rsidP="005A325C">
      <w:pPr>
        <w:jc w:val="both"/>
      </w:pPr>
      <w:r>
        <w:t>e</w:t>
      </w:r>
      <w:r w:rsidR="00FA1F68">
        <w:t>.-</w:t>
      </w:r>
      <w:r>
        <w:t xml:space="preserve">  Los demás que  les señalen los Estatutos y Reglamento Interno de  la  </w:t>
      </w:r>
      <w:r w:rsidR="006B4C58">
        <w:t>Fundación</w:t>
      </w:r>
      <w:r>
        <w:t xml:space="preserve">. </w:t>
      </w:r>
    </w:p>
    <w:p w14:paraId="535C20C0" w14:textId="77777777" w:rsidR="005A325C" w:rsidRDefault="005A325C" w:rsidP="005A325C">
      <w:pPr>
        <w:jc w:val="both"/>
      </w:pPr>
      <w:r>
        <w:rPr>
          <w:b/>
          <w:bCs/>
        </w:rPr>
        <w:t>Artículo 40</w:t>
      </w:r>
      <w:r w:rsidRPr="00FF4FA6">
        <w:rPr>
          <w:b/>
          <w:bCs/>
        </w:rPr>
        <w:t>.-</w:t>
      </w:r>
      <w:r w:rsidRPr="00FF4FA6">
        <w:t xml:space="preserve"> </w:t>
      </w:r>
      <w:r>
        <w:softHyphen/>
        <w:t>.</w:t>
      </w:r>
      <w:r>
        <w:softHyphen/>
        <w:t xml:space="preserve"> Son deberes de los miembros Fundadores y Activos:  </w:t>
      </w:r>
    </w:p>
    <w:p w14:paraId="10615971" w14:textId="77777777" w:rsidR="005A325C" w:rsidRDefault="005A325C" w:rsidP="005A325C">
      <w:pPr>
        <w:jc w:val="both"/>
      </w:pPr>
      <w:r>
        <w:t>a</w:t>
      </w:r>
      <w:r w:rsidR="00FA1F68">
        <w:t>.-</w:t>
      </w:r>
      <w:r>
        <w:t xml:space="preserve">  Asistir a las sesiones Ordinarias y Extraordinarias de Asamblea General. </w:t>
      </w:r>
    </w:p>
    <w:p w14:paraId="01B108EA" w14:textId="77777777" w:rsidR="005A325C" w:rsidRDefault="005A325C" w:rsidP="005A325C">
      <w:pPr>
        <w:jc w:val="both"/>
      </w:pPr>
      <w:r>
        <w:t>b</w:t>
      </w:r>
      <w:r w:rsidR="00FA1F68">
        <w:t>.-</w:t>
      </w:r>
      <w:r>
        <w:t xml:space="preserve"> Cooperar en el desarrollo de aquellas actividades propias de la </w:t>
      </w:r>
      <w:r w:rsidR="006B4C58">
        <w:t>Fundación</w:t>
      </w:r>
      <w:r>
        <w:t xml:space="preserve">. </w:t>
      </w:r>
    </w:p>
    <w:p w14:paraId="7FAFA9B5" w14:textId="77777777" w:rsidR="005A325C" w:rsidRDefault="005A325C" w:rsidP="005A325C">
      <w:pPr>
        <w:jc w:val="both"/>
      </w:pPr>
      <w:r>
        <w:t>c</w:t>
      </w:r>
      <w:r w:rsidR="00FA1F68">
        <w:t>.-</w:t>
      </w:r>
      <w:r>
        <w:t xml:space="preserve">  Cancelar las cuotas acordadas en Asamblea General. </w:t>
      </w:r>
    </w:p>
    <w:p w14:paraId="110E8782" w14:textId="77777777" w:rsidR="005A325C" w:rsidRDefault="005A325C" w:rsidP="005A325C">
      <w:pPr>
        <w:jc w:val="both"/>
      </w:pPr>
      <w:r>
        <w:t>d</w:t>
      </w:r>
      <w:r w:rsidR="00FA1F68">
        <w:t>.-</w:t>
      </w:r>
      <w:r>
        <w:t xml:space="preserve"> Cumplir y hacer cumplir los presentes Estatutos, Reglamento Interno, acuerdos y resoluciones de la   Asamblea General. </w:t>
      </w:r>
    </w:p>
    <w:p w14:paraId="75714F47" w14:textId="77777777" w:rsidR="005A325C" w:rsidRDefault="00FA1F68" w:rsidP="005A325C">
      <w:pPr>
        <w:jc w:val="both"/>
      </w:pPr>
      <w:r>
        <w:t>e.-</w:t>
      </w:r>
      <w:r w:rsidR="005A325C">
        <w:t xml:space="preserve">  Los demás que  les señalen los Estatutos y Reglamento Interno de  la  </w:t>
      </w:r>
      <w:r w:rsidR="006B4C58">
        <w:t>Fundación</w:t>
      </w:r>
      <w:r w:rsidR="005A325C">
        <w:t xml:space="preserve">. </w:t>
      </w:r>
    </w:p>
    <w:p w14:paraId="16FB5AD2" w14:textId="77777777" w:rsidR="005A325C" w:rsidRDefault="005A325C" w:rsidP="005A325C">
      <w:pPr>
        <w:jc w:val="both"/>
      </w:pPr>
      <w:r w:rsidRPr="00FF4FA6">
        <w:rPr>
          <w:b/>
          <w:bCs/>
        </w:rPr>
        <w:t xml:space="preserve">Artículo </w:t>
      </w:r>
      <w:r>
        <w:rPr>
          <w:b/>
          <w:bCs/>
        </w:rPr>
        <w:t>41</w:t>
      </w:r>
      <w:r w:rsidRPr="00FF4FA6">
        <w:rPr>
          <w:b/>
          <w:bCs/>
        </w:rPr>
        <w:t>.-</w:t>
      </w:r>
      <w:r w:rsidRPr="00FF4FA6">
        <w:t xml:space="preserve"> </w:t>
      </w:r>
      <w:r>
        <w:softHyphen/>
        <w:t>.</w:t>
      </w:r>
      <w:r>
        <w:softHyphen/>
        <w:t xml:space="preserve"> La calidad de miembro se perderá por las causas siguientes: </w:t>
      </w:r>
    </w:p>
    <w:p w14:paraId="43D7DFDD" w14:textId="77777777" w:rsidR="005A325C" w:rsidRDefault="005A325C" w:rsidP="005A325C">
      <w:pPr>
        <w:jc w:val="both"/>
      </w:pPr>
      <w:r>
        <w:t xml:space="preserve"> a</w:t>
      </w:r>
      <w:r w:rsidR="00FA1F68">
        <w:t>.-</w:t>
      </w:r>
      <w:r>
        <w:t xml:space="preserve">  Por violación a  estos Estatutos, Reglamento  Interno, acuerdos y  resoluciones de la Asamblea General. </w:t>
      </w:r>
    </w:p>
    <w:p w14:paraId="4BB3F641" w14:textId="77777777" w:rsidR="005A325C" w:rsidRDefault="005A325C" w:rsidP="005A325C">
      <w:pPr>
        <w:jc w:val="both"/>
      </w:pPr>
      <w:r>
        <w:t>b</w:t>
      </w:r>
      <w:r w:rsidR="00FA1F68">
        <w:t>.-</w:t>
      </w:r>
      <w:r>
        <w:t xml:space="preserve"> Por otras faltas graves cometidas, que  a  juicio de  la  Asamblea General  merezcan tal sanción. </w:t>
      </w:r>
    </w:p>
    <w:p w14:paraId="51FAF4B4" w14:textId="77777777" w:rsidR="005A325C" w:rsidRDefault="00FA1F68" w:rsidP="005A325C">
      <w:pPr>
        <w:jc w:val="both"/>
        <w:rPr>
          <w:b/>
        </w:rPr>
      </w:pPr>
      <w:r>
        <w:t>c.-</w:t>
      </w:r>
      <w:r w:rsidR="005A325C">
        <w:t>  Por renuncia presentada por escrito a la Junta Directiva.</w:t>
      </w:r>
    </w:p>
    <w:p w14:paraId="238A761C" w14:textId="77777777" w:rsidR="00C90797" w:rsidRPr="00FF4FA6" w:rsidRDefault="00C90797" w:rsidP="00C90797">
      <w:pPr>
        <w:jc w:val="both"/>
      </w:pPr>
      <w:r w:rsidRPr="00FF4FA6">
        <w:rPr>
          <w:b/>
        </w:rPr>
        <w:t>Artículo 4</w:t>
      </w:r>
      <w:r w:rsidR="005A325C">
        <w:rPr>
          <w:b/>
        </w:rPr>
        <w:t>2</w:t>
      </w:r>
      <w:r w:rsidRPr="00FF4FA6">
        <w:t xml:space="preserve">.- Son derechos de los Miembros Honorarios: </w:t>
      </w:r>
    </w:p>
    <w:p w14:paraId="11E1C60C" w14:textId="77777777" w:rsidR="00C90797" w:rsidRPr="00FF4FA6" w:rsidRDefault="00C90797" w:rsidP="00C90797">
      <w:pPr>
        <w:jc w:val="both"/>
      </w:pPr>
      <w:r w:rsidRPr="00FF4FA6">
        <w:t>a.- Asistir y participar en las Asambleas Generales y en las reuniones de la Junta Directiva con voz pero sin voto;</w:t>
      </w:r>
    </w:p>
    <w:p w14:paraId="1D7784D7" w14:textId="77777777" w:rsidR="00C90797" w:rsidRPr="00FF4FA6" w:rsidRDefault="00C90797" w:rsidP="00C90797">
      <w:pPr>
        <w:jc w:val="both"/>
      </w:pPr>
      <w:r w:rsidRPr="00FF4FA6">
        <w:t>b.- Formar parte de las comisiones que para fines específicos le encomiende la Asamblea General y la Junta Directiva, pudiendo ejercer su voz y voto dentro de la toma de decisiones de las mismas;</w:t>
      </w:r>
    </w:p>
    <w:p w14:paraId="0D2FF4B7" w14:textId="77777777" w:rsidR="00C90797" w:rsidRPr="00FF4FA6" w:rsidRDefault="00C90797" w:rsidP="00C90797">
      <w:pPr>
        <w:jc w:val="both"/>
      </w:pPr>
      <w:r w:rsidRPr="00FF4FA6">
        <w:t xml:space="preserve">c.- Recibir y portar credenciales que lo acrediten como Miembro de LA </w:t>
      </w:r>
      <w:r w:rsidR="006B4C58">
        <w:t>FUNDACIÓN</w:t>
      </w:r>
      <w:r w:rsidRPr="00FF4FA6">
        <w:t xml:space="preserve">. </w:t>
      </w:r>
    </w:p>
    <w:p w14:paraId="03CBC456" w14:textId="77777777" w:rsidR="00C90797" w:rsidRPr="00FF4FA6" w:rsidRDefault="00C90797" w:rsidP="00C90797">
      <w:pPr>
        <w:jc w:val="center"/>
        <w:rPr>
          <w:b/>
        </w:rPr>
      </w:pPr>
    </w:p>
    <w:p w14:paraId="3B37BF08" w14:textId="77777777" w:rsidR="00C90797" w:rsidRPr="00FF4FA6" w:rsidRDefault="00C90797" w:rsidP="00C90797">
      <w:pPr>
        <w:jc w:val="center"/>
        <w:rPr>
          <w:b/>
        </w:rPr>
      </w:pPr>
      <w:r w:rsidRPr="00FF4FA6">
        <w:rPr>
          <w:b/>
        </w:rPr>
        <w:t>PROHIBICIONES DE LOS MIEMBROS.</w:t>
      </w:r>
    </w:p>
    <w:p w14:paraId="64A85AB0" w14:textId="77777777" w:rsidR="00C90797" w:rsidRPr="00FF4FA6" w:rsidRDefault="00C90797" w:rsidP="00C90797">
      <w:pPr>
        <w:jc w:val="both"/>
      </w:pPr>
      <w:r w:rsidRPr="00FF4FA6">
        <w:rPr>
          <w:b/>
          <w:bCs/>
        </w:rPr>
        <w:t>Artículo 4</w:t>
      </w:r>
      <w:r w:rsidR="005A325C">
        <w:rPr>
          <w:b/>
          <w:bCs/>
        </w:rPr>
        <w:t>3</w:t>
      </w:r>
      <w:r w:rsidRPr="00FF4FA6">
        <w:rPr>
          <w:b/>
          <w:bCs/>
        </w:rPr>
        <w:t>.-</w:t>
      </w:r>
      <w:r w:rsidRPr="00FF4FA6">
        <w:t xml:space="preserve"> Se prohíbe a todas las clases Miembros: </w:t>
      </w:r>
    </w:p>
    <w:p w14:paraId="29AC0867" w14:textId="77777777" w:rsidR="00C90797" w:rsidRPr="00FF4FA6" w:rsidRDefault="00C90797" w:rsidP="00C90797">
      <w:pPr>
        <w:jc w:val="both"/>
      </w:pPr>
      <w:r w:rsidRPr="00FF4FA6">
        <w:t xml:space="preserve">a.- Comprometer o mezclar a LA </w:t>
      </w:r>
      <w:r w:rsidR="006B4C58">
        <w:t>FUNDACIÓN</w:t>
      </w:r>
      <w:r w:rsidRPr="00FF4FA6">
        <w:t xml:space="preserve">  en asuntos que sean contrarios a los fines y objetivos perseguidos por la misma;</w:t>
      </w:r>
    </w:p>
    <w:p w14:paraId="47CB1190" w14:textId="77777777" w:rsidR="00C90797" w:rsidRPr="00FF4FA6" w:rsidRDefault="00C90797" w:rsidP="00C90797">
      <w:pPr>
        <w:jc w:val="both"/>
      </w:pPr>
      <w:r w:rsidRPr="00FF4FA6">
        <w:t>b.- Hacer propaganda política dentro de la misma a favor de determinadas ideologías políticas; y,</w:t>
      </w:r>
    </w:p>
    <w:p w14:paraId="546D995A" w14:textId="77777777" w:rsidR="00C90797" w:rsidRPr="00FF4FA6" w:rsidRDefault="00C90797" w:rsidP="00C90797">
      <w:pPr>
        <w:jc w:val="both"/>
      </w:pPr>
      <w:r w:rsidRPr="00FF4FA6">
        <w:t xml:space="preserve">c.- Disponer de los bienes de LA </w:t>
      </w:r>
      <w:r w:rsidR="006B4C58">
        <w:t>FUNDACIÓN</w:t>
      </w:r>
      <w:r w:rsidRPr="00FF4FA6">
        <w:t xml:space="preserve">, para fines personales. </w:t>
      </w:r>
    </w:p>
    <w:p w14:paraId="0BA0FBF2" w14:textId="77777777" w:rsidR="00C90797" w:rsidRPr="00FF4FA6" w:rsidRDefault="00C90797" w:rsidP="00C90797">
      <w:pPr>
        <w:jc w:val="both"/>
        <w:rPr>
          <w:b/>
        </w:rPr>
      </w:pPr>
    </w:p>
    <w:p w14:paraId="39EE3C1F" w14:textId="77777777" w:rsidR="00C90797" w:rsidRPr="00FF4FA6" w:rsidRDefault="00C90797" w:rsidP="00C90797">
      <w:pPr>
        <w:jc w:val="center"/>
        <w:rPr>
          <w:b/>
        </w:rPr>
      </w:pPr>
    </w:p>
    <w:p w14:paraId="03853680" w14:textId="77777777" w:rsidR="00C90797" w:rsidRPr="00FF4FA6" w:rsidRDefault="00C90797" w:rsidP="00C90797">
      <w:pPr>
        <w:jc w:val="center"/>
        <w:rPr>
          <w:b/>
        </w:rPr>
      </w:pPr>
      <w:r w:rsidRPr="00FF4FA6">
        <w:rPr>
          <w:b/>
        </w:rPr>
        <w:t>RÉGIMEN DE RESPONSABILIDAD, MEDIDAS DISCIPLINARIAS Y SU APLICACIÓN.</w:t>
      </w:r>
    </w:p>
    <w:p w14:paraId="288879AF" w14:textId="77777777" w:rsidR="00C90797" w:rsidRPr="00FF4FA6" w:rsidRDefault="00C90797" w:rsidP="00C90797">
      <w:pPr>
        <w:jc w:val="both"/>
        <w:rPr>
          <w:b/>
        </w:rPr>
      </w:pPr>
    </w:p>
    <w:p w14:paraId="16B0F65C" w14:textId="77777777" w:rsidR="00C90797" w:rsidRPr="00FF4FA6" w:rsidRDefault="00C90797" w:rsidP="00C90797">
      <w:pPr>
        <w:jc w:val="both"/>
      </w:pPr>
      <w:r w:rsidRPr="00FF4FA6">
        <w:rPr>
          <w:b/>
        </w:rPr>
        <w:t>ARTÍCULO 4</w:t>
      </w:r>
      <w:r w:rsidR="008176CF">
        <w:rPr>
          <w:b/>
        </w:rPr>
        <w:t>4</w:t>
      </w:r>
      <w:r w:rsidRPr="00FF4FA6">
        <w:rPr>
          <w:b/>
        </w:rPr>
        <w:t xml:space="preserve">.- </w:t>
      </w:r>
      <w:r w:rsidRPr="00FF4FA6">
        <w:t xml:space="preserve"> Todos los Miembros de LA </w:t>
      </w:r>
      <w:r w:rsidR="006B4C58">
        <w:t>FUNDACIÓN</w:t>
      </w:r>
      <w:r w:rsidRPr="00FF4FA6">
        <w:t xml:space="preserve"> deberán dar cumplimiento con los estatutos</w:t>
      </w:r>
      <w:r w:rsidR="005A325C">
        <w:t>, el</w:t>
      </w:r>
      <w:r w:rsidRPr="00FF4FA6">
        <w:t xml:space="preserve"> incumplimiento de los presentes estatutos estará sujeto a las  sanciones siguientes: </w:t>
      </w:r>
    </w:p>
    <w:p w14:paraId="1DE7DB59" w14:textId="77777777" w:rsidR="00C90797" w:rsidRPr="00FF4FA6" w:rsidRDefault="00C90797" w:rsidP="00C90797">
      <w:pPr>
        <w:jc w:val="both"/>
      </w:pPr>
      <w:r w:rsidRPr="00FF4FA6">
        <w:t xml:space="preserve">a.- Amonestación verbal y privada; </w:t>
      </w:r>
    </w:p>
    <w:p w14:paraId="62D6BA73" w14:textId="77777777" w:rsidR="00C90797" w:rsidRPr="00FF4FA6" w:rsidRDefault="00C90797" w:rsidP="00C90797">
      <w:pPr>
        <w:jc w:val="both"/>
      </w:pPr>
      <w:r w:rsidRPr="00FF4FA6">
        <w:t>b.- Amonestación por escrito;</w:t>
      </w:r>
    </w:p>
    <w:p w14:paraId="62BBB4CD" w14:textId="77777777" w:rsidR="00C90797" w:rsidRPr="00FF4FA6" w:rsidRDefault="00C90797" w:rsidP="00C90797">
      <w:pPr>
        <w:jc w:val="both"/>
      </w:pPr>
      <w:r w:rsidRPr="00FF4FA6">
        <w:t xml:space="preserve">c.- Suspensión temporal por el término de seis meses; y, </w:t>
      </w:r>
    </w:p>
    <w:p w14:paraId="5614134F" w14:textId="77777777" w:rsidR="00C90797" w:rsidRPr="00FF4FA6" w:rsidRDefault="00C90797" w:rsidP="00C90797">
      <w:pPr>
        <w:jc w:val="both"/>
      </w:pPr>
      <w:r w:rsidRPr="00FF4FA6">
        <w:t xml:space="preserve">d.- Expulsión definitiva. </w:t>
      </w:r>
    </w:p>
    <w:p w14:paraId="5B359AAF" w14:textId="77777777" w:rsidR="00C90797" w:rsidRPr="00FF4FA6" w:rsidRDefault="00C90797" w:rsidP="00C90797">
      <w:pPr>
        <w:jc w:val="both"/>
        <w:rPr>
          <w:b/>
          <w:bCs/>
        </w:rPr>
      </w:pPr>
      <w:r w:rsidRPr="00FF4FA6">
        <w:t>Previo aplicar las sanciones antes mencionadas, la Junta Directiva abrirá un expediente disciplinario a efecto de garantizar el derecho de defensa y un debido proceso. Cualquier controversia entre los miembros se someterá a la conciliación y si ésta fracasare al arbitraje como método alterno de solución de conflictos.</w:t>
      </w:r>
    </w:p>
    <w:p w14:paraId="327C1560" w14:textId="77777777" w:rsidR="00C90797" w:rsidRPr="00FF4FA6" w:rsidRDefault="00C90797" w:rsidP="00C90797">
      <w:pPr>
        <w:jc w:val="center"/>
        <w:rPr>
          <w:b/>
          <w:bCs/>
        </w:rPr>
      </w:pPr>
    </w:p>
    <w:p w14:paraId="5D4CC9A2" w14:textId="77777777" w:rsidR="00C90797" w:rsidRPr="00FF4FA6" w:rsidRDefault="00C90797" w:rsidP="00C90797">
      <w:pPr>
        <w:jc w:val="center"/>
        <w:rPr>
          <w:b/>
          <w:bCs/>
        </w:rPr>
      </w:pPr>
      <w:r w:rsidRPr="00FF4FA6">
        <w:rPr>
          <w:b/>
          <w:bCs/>
        </w:rPr>
        <w:t>CAPÍTULO VII.</w:t>
      </w:r>
    </w:p>
    <w:p w14:paraId="65E029CF" w14:textId="77777777" w:rsidR="00C90797" w:rsidRPr="00FF4FA6" w:rsidRDefault="00C90797" w:rsidP="00C90797">
      <w:pPr>
        <w:jc w:val="center"/>
        <w:rPr>
          <w:b/>
          <w:bCs/>
        </w:rPr>
      </w:pPr>
      <w:r w:rsidRPr="00FF4FA6">
        <w:rPr>
          <w:b/>
          <w:bCs/>
        </w:rPr>
        <w:t xml:space="preserve">DE LA DISOLUCIÓN, LIQUIDACIÓN Y FUSIÓN DE LA </w:t>
      </w:r>
      <w:r w:rsidR="006B4C58">
        <w:rPr>
          <w:b/>
          <w:bCs/>
        </w:rPr>
        <w:t>FUNDACIÓN</w:t>
      </w:r>
      <w:r w:rsidRPr="00FF4FA6">
        <w:rPr>
          <w:b/>
          <w:bCs/>
        </w:rPr>
        <w:t>.</w:t>
      </w:r>
    </w:p>
    <w:p w14:paraId="63B0E1DC" w14:textId="77777777" w:rsidR="005A325C" w:rsidRDefault="008176CF" w:rsidP="00C90797">
      <w:pPr>
        <w:jc w:val="both"/>
      </w:pPr>
      <w:r>
        <w:rPr>
          <w:b/>
          <w:bCs/>
        </w:rPr>
        <w:t>Artículo 45</w:t>
      </w:r>
      <w:r w:rsidR="00C90797" w:rsidRPr="00FF4FA6">
        <w:rPr>
          <w:b/>
          <w:bCs/>
        </w:rPr>
        <w:t>.-</w:t>
      </w:r>
      <w:r w:rsidR="00C90797" w:rsidRPr="00FF4FA6">
        <w:t xml:space="preserve"> LA </w:t>
      </w:r>
      <w:r w:rsidR="006B4C58">
        <w:t>FUNDACIÓN</w:t>
      </w:r>
      <w:r w:rsidR="00C90797" w:rsidRPr="00FF4FA6">
        <w:t xml:space="preserve">, podrá </w:t>
      </w:r>
      <w:r w:rsidR="00C90797" w:rsidRPr="00FF4FA6">
        <w:rPr>
          <w:bCs/>
        </w:rPr>
        <w:t>disolverse de forma</w:t>
      </w:r>
      <w:r w:rsidR="00C90797" w:rsidRPr="00FF4FA6">
        <w:t xml:space="preserve"> voluntaria o forzosa. </w:t>
      </w:r>
    </w:p>
    <w:p w14:paraId="13D591D6" w14:textId="77777777" w:rsidR="00C90797" w:rsidRPr="00FF4FA6" w:rsidRDefault="00C90797" w:rsidP="00C90797">
      <w:pPr>
        <w:jc w:val="both"/>
      </w:pPr>
      <w:r w:rsidRPr="00FF4FA6">
        <w:t>Sera voluntaria cuando mediante resolución tomada Asamblea General Extraordinaria</w:t>
      </w:r>
      <w:r w:rsidR="005A325C">
        <w:t xml:space="preserve"> convocada para tal efecto, </w:t>
      </w:r>
      <w:r w:rsidRPr="00FF4FA6">
        <w:t xml:space="preserve"> </w:t>
      </w:r>
      <w:r w:rsidR="005A325C">
        <w:t xml:space="preserve">se </w:t>
      </w:r>
      <w:r w:rsidRPr="00FF4FA6">
        <w:t>determinare su disolución y liquidación por mayoría calificada, es decir por la tres cuartas partes de los vo</w:t>
      </w:r>
      <w:r w:rsidR="008176CF">
        <w:t>tos de los miembros asistentes.</w:t>
      </w:r>
    </w:p>
    <w:p w14:paraId="03487B37" w14:textId="77777777" w:rsidR="008176CF" w:rsidRDefault="00C90797" w:rsidP="00C90797">
      <w:pPr>
        <w:jc w:val="both"/>
      </w:pPr>
      <w:r w:rsidRPr="00FF4FA6">
        <w:t>La disolución será forzosa, cuando se cancele la personalidad jurídica por autoridad compet</w:t>
      </w:r>
      <w:r w:rsidR="008176CF">
        <w:t>ente mediante resolución firme por las causales siguientes:</w:t>
      </w:r>
    </w:p>
    <w:p w14:paraId="0EAB9080" w14:textId="77777777" w:rsidR="008176CF" w:rsidRPr="008176CF" w:rsidRDefault="008176CF" w:rsidP="008176CF">
      <w:pPr>
        <w:pStyle w:val="Prrafodelista"/>
        <w:numPr>
          <w:ilvl w:val="0"/>
          <w:numId w:val="1"/>
        </w:numPr>
        <w:autoSpaceDE w:val="0"/>
        <w:autoSpaceDN w:val="0"/>
        <w:adjustRightInd w:val="0"/>
        <w:rPr>
          <w:rFonts w:eastAsiaTheme="minorHAnsi"/>
          <w:lang w:val="es-HN" w:eastAsia="en-US"/>
        </w:rPr>
      </w:pPr>
      <w:r>
        <w:rPr>
          <w:rFonts w:eastAsiaTheme="minorHAnsi"/>
          <w:lang w:eastAsia="en-US"/>
        </w:rPr>
        <w:t>C</w:t>
      </w:r>
      <w:proofErr w:type="spellStart"/>
      <w:r w:rsidRPr="008176CF">
        <w:rPr>
          <w:rFonts w:eastAsiaTheme="minorHAnsi"/>
          <w:lang w:val="es-HN" w:eastAsia="en-US"/>
        </w:rPr>
        <w:t>uando</w:t>
      </w:r>
      <w:proofErr w:type="spellEnd"/>
      <w:r w:rsidRPr="008176CF">
        <w:rPr>
          <w:rFonts w:eastAsiaTheme="minorHAnsi"/>
          <w:lang w:val="es-HN" w:eastAsia="en-US"/>
        </w:rPr>
        <w:t xml:space="preserve"> disminuya</w:t>
      </w:r>
      <w:r w:rsidR="00A10022">
        <w:rPr>
          <w:rFonts w:eastAsiaTheme="minorHAnsi"/>
          <w:lang w:val="es-HN" w:eastAsia="en-US"/>
        </w:rPr>
        <w:t xml:space="preserve"> su patrimonio.</w:t>
      </w:r>
      <w:r w:rsidRPr="008176CF">
        <w:rPr>
          <w:rFonts w:eastAsiaTheme="minorHAnsi"/>
          <w:lang w:val="es-HN" w:eastAsia="en-US"/>
        </w:rPr>
        <w:t xml:space="preserve"> </w:t>
      </w:r>
    </w:p>
    <w:p w14:paraId="66D335B9" w14:textId="77777777" w:rsidR="008176CF" w:rsidRDefault="008176CF" w:rsidP="008176CF">
      <w:pPr>
        <w:autoSpaceDE w:val="0"/>
        <w:autoSpaceDN w:val="0"/>
        <w:adjustRightInd w:val="0"/>
        <w:rPr>
          <w:rFonts w:eastAsiaTheme="minorHAnsi"/>
          <w:lang w:val="es-HN" w:eastAsia="en-US"/>
        </w:rPr>
      </w:pPr>
      <w:r>
        <w:rPr>
          <w:rFonts w:eastAsiaTheme="minorHAnsi"/>
          <w:lang w:val="es-HN" w:eastAsia="en-US"/>
        </w:rPr>
        <w:t>b) Cuando no presente los informes anuales y los estados financieros ante la SDHJGD por un periodo de dos (2) años consecutivos.</w:t>
      </w:r>
    </w:p>
    <w:p w14:paraId="4FC0E607" w14:textId="77777777" w:rsidR="008176CF" w:rsidRDefault="008176CF" w:rsidP="008176CF">
      <w:pPr>
        <w:autoSpaceDE w:val="0"/>
        <w:autoSpaceDN w:val="0"/>
        <w:adjustRightInd w:val="0"/>
        <w:rPr>
          <w:rFonts w:eastAsiaTheme="minorHAnsi"/>
          <w:lang w:val="es-HN" w:eastAsia="en-US"/>
        </w:rPr>
      </w:pPr>
      <w:r>
        <w:rPr>
          <w:rFonts w:eastAsiaTheme="minorHAnsi"/>
          <w:lang w:val="es-HN" w:eastAsia="en-US"/>
        </w:rPr>
        <w:t xml:space="preserve">c) Cuando el representante legal de la ONGD, realice en nombre y por cuenta de la organización, acciones u omisiones tipificadas como delitos en la legislación nacional, siempre y cuando se compruebe que la acción u omisión se derivó de instrucciones y/o decisiones del órgano de gobierno competente para emitirlas  y se haya declarado su responsabilidad por autoridad judicial competente. </w:t>
      </w:r>
    </w:p>
    <w:p w14:paraId="364582FE" w14:textId="77777777" w:rsidR="00C90797" w:rsidRPr="00FF4FA6" w:rsidRDefault="008176CF" w:rsidP="008176CF">
      <w:pPr>
        <w:autoSpaceDE w:val="0"/>
        <w:autoSpaceDN w:val="0"/>
        <w:adjustRightInd w:val="0"/>
      </w:pPr>
      <w:r>
        <w:rPr>
          <w:rFonts w:eastAsiaTheme="minorHAnsi"/>
          <w:lang w:val="es-HN" w:eastAsia="en-US"/>
        </w:rPr>
        <w:t>L</w:t>
      </w:r>
      <w:r w:rsidR="00C90797" w:rsidRPr="00FF4FA6">
        <w:t>a</w:t>
      </w:r>
      <w:r>
        <w:t xml:space="preserve"> Resolución</w:t>
      </w:r>
      <w:r w:rsidR="00C90797" w:rsidRPr="00FF4FA6">
        <w:t xml:space="preserve"> será comunicada a la Asamblea General de LA </w:t>
      </w:r>
      <w:r w:rsidR="006B4C58">
        <w:t>FUNDACIÓN</w:t>
      </w:r>
      <w:r w:rsidR="00C90797" w:rsidRPr="00FF4FA6">
        <w:t xml:space="preserve">, quien deberá nombrar una junta liquidadora para proceder a la disolución y liquidación. </w:t>
      </w:r>
    </w:p>
    <w:p w14:paraId="23BF2C0F" w14:textId="77777777" w:rsidR="00C90797" w:rsidRPr="00FF4FA6" w:rsidRDefault="00C90797" w:rsidP="00C90797">
      <w:pPr>
        <w:jc w:val="both"/>
      </w:pPr>
      <w:r w:rsidRPr="00FF4FA6">
        <w:rPr>
          <w:b/>
          <w:bCs/>
        </w:rPr>
        <w:t xml:space="preserve">Artículo 46.-  </w:t>
      </w:r>
      <w:r w:rsidRPr="00FF4FA6">
        <w:t xml:space="preserve">En caso de acordarse la disolución y liquidación voluntaria de LA </w:t>
      </w:r>
      <w:r w:rsidR="006B4C58">
        <w:t>FUNDACIÓN</w:t>
      </w:r>
      <w:r w:rsidRPr="00FF4FA6">
        <w:t xml:space="preserve">, la misma Asamblea General Extraordinaria que haya aprobado tal determinación integrará una comisión liquidadora, la que pasará a tener los poderes necesarios de Administración y pago mientras dure la liquidación, y la misma preparará un informe final para la Asamblea General Extraordinaria, el que estará a disposición de cualquier Miembro de LA </w:t>
      </w:r>
      <w:r w:rsidR="006B4C58">
        <w:t>FUNDACIÓN</w:t>
      </w:r>
      <w:r w:rsidRPr="00FF4FA6">
        <w:rPr>
          <w:bCs/>
        </w:rPr>
        <w:t xml:space="preserve"> </w:t>
      </w:r>
      <w:r w:rsidRPr="00FF4FA6">
        <w:t xml:space="preserve">y en caso de quedar bienes o patrimonios después de liquidada, se pasará a otra organización con fines similares, señalada por la Asamblea General Extraordinaria. </w:t>
      </w:r>
      <w:r w:rsidRPr="00FF4FA6">
        <w:rPr>
          <w:b/>
        </w:rPr>
        <w:t xml:space="preserve">LA </w:t>
      </w:r>
      <w:r w:rsidR="006B4C58">
        <w:rPr>
          <w:b/>
        </w:rPr>
        <w:t>FUNDACIÓN</w:t>
      </w:r>
      <w:r w:rsidRPr="00FF4FA6">
        <w:rPr>
          <w:b/>
          <w:bCs/>
        </w:rPr>
        <w:t xml:space="preserve"> </w:t>
      </w:r>
      <w:r w:rsidRPr="00FF4FA6">
        <w:rPr>
          <w:b/>
        </w:rPr>
        <w:t>deberá notificar debidamente a la URSAC sobre el destino que tuvieren los bienes liquidados</w:t>
      </w:r>
      <w:r w:rsidRPr="00FF4FA6">
        <w:t xml:space="preserve">. </w:t>
      </w:r>
    </w:p>
    <w:p w14:paraId="7809F07F" w14:textId="77777777" w:rsidR="00C90797" w:rsidRPr="00FF4FA6" w:rsidRDefault="00C90797" w:rsidP="00C90797">
      <w:pPr>
        <w:jc w:val="both"/>
        <w:rPr>
          <w:bCs/>
        </w:rPr>
      </w:pPr>
      <w:r w:rsidRPr="00FF4FA6">
        <w:rPr>
          <w:b/>
        </w:rPr>
        <w:t xml:space="preserve">Artículo 47.-  </w:t>
      </w:r>
      <w:r w:rsidRPr="00FF4FA6">
        <w:t xml:space="preserve">LA </w:t>
      </w:r>
      <w:r w:rsidR="006B4C58">
        <w:t>FUNDACIÓN</w:t>
      </w:r>
      <w:r w:rsidRPr="00FF4FA6">
        <w:rPr>
          <w:bCs/>
        </w:rPr>
        <w:t xml:space="preserve"> </w:t>
      </w:r>
      <w:r w:rsidRPr="00FF4FA6">
        <w:t xml:space="preserve">podrá </w:t>
      </w:r>
      <w:r w:rsidRPr="00FF4FA6">
        <w:rPr>
          <w:bCs/>
        </w:rPr>
        <w:t xml:space="preserve">fusionarse y constituir una nueva, para lo cual la Asamblea General Extraordinaria de las </w:t>
      </w:r>
      <w:r w:rsidR="006B4C58">
        <w:rPr>
          <w:bCs/>
        </w:rPr>
        <w:t>FUNDACIÓN</w:t>
      </w:r>
      <w:r w:rsidRPr="00FF4FA6">
        <w:rPr>
          <w:bCs/>
        </w:rPr>
        <w:t xml:space="preserve"> a fusionarse emitirá sus respectivas resoluciones, debiendo realizar el trámite de personalidad jurídica y sus nuevos estatutos, ante la SDHJGD. De igual forma, podrá fusionarse mediante absorción, siguiendo el mismo procedimiento </w:t>
      </w:r>
    </w:p>
    <w:p w14:paraId="305C290E" w14:textId="77777777" w:rsidR="00C90797" w:rsidRPr="00FF4FA6" w:rsidRDefault="00C90797" w:rsidP="00C90797">
      <w:pPr>
        <w:rPr>
          <w:b/>
          <w:bCs/>
        </w:rPr>
      </w:pPr>
    </w:p>
    <w:p w14:paraId="5A9FCDBC" w14:textId="77777777" w:rsidR="00C90797" w:rsidRPr="00FF4FA6" w:rsidRDefault="00C90797" w:rsidP="00C90797">
      <w:pPr>
        <w:jc w:val="center"/>
        <w:rPr>
          <w:b/>
          <w:bCs/>
        </w:rPr>
      </w:pPr>
      <w:r w:rsidRPr="00FF4FA6">
        <w:rPr>
          <w:b/>
          <w:bCs/>
        </w:rPr>
        <w:t>CAPÍTULO VIII</w:t>
      </w:r>
    </w:p>
    <w:p w14:paraId="3FA4825C" w14:textId="77777777" w:rsidR="00C90797" w:rsidRPr="00FF4FA6" w:rsidRDefault="00C90797" w:rsidP="00C90797">
      <w:pPr>
        <w:jc w:val="center"/>
        <w:rPr>
          <w:b/>
          <w:bCs/>
        </w:rPr>
      </w:pPr>
      <w:r w:rsidRPr="00FF4FA6">
        <w:rPr>
          <w:b/>
          <w:bCs/>
        </w:rPr>
        <w:t>REFORMAS DE ESTATUTOS</w:t>
      </w:r>
    </w:p>
    <w:p w14:paraId="2529CDD4" w14:textId="025EDA55" w:rsidR="00C90797" w:rsidRDefault="00C90797" w:rsidP="00C90797">
      <w:pPr>
        <w:jc w:val="both"/>
      </w:pPr>
      <w:r w:rsidRPr="00FF4FA6">
        <w:rPr>
          <w:b/>
        </w:rPr>
        <w:t xml:space="preserve">Artículo 48.- </w:t>
      </w:r>
      <w:r w:rsidRPr="00FF4FA6">
        <w:rPr>
          <w:bCs/>
        </w:rPr>
        <w:t xml:space="preserve">Toda reforma o modificación de los presentes estatutos, deberá ser aprobada </w:t>
      </w:r>
      <w:r w:rsidR="008176CF">
        <w:rPr>
          <w:bCs/>
        </w:rPr>
        <w:t xml:space="preserve">por la </w:t>
      </w:r>
      <w:r w:rsidRPr="00FF4FA6">
        <w:rPr>
          <w:bCs/>
        </w:rPr>
        <w:t>Asamblea General Extraordinaria</w:t>
      </w:r>
      <w:r w:rsidR="008176CF">
        <w:rPr>
          <w:bCs/>
        </w:rPr>
        <w:t xml:space="preserve"> convocada para tal efecto</w:t>
      </w:r>
      <w:r w:rsidRPr="00FF4FA6">
        <w:rPr>
          <w:bCs/>
        </w:rPr>
        <w:t>, por las tres cuartas partes de los miembros asistentes, es decir, por mayoría calificada, siguiendo el mismo procedimiento de su aprobación</w:t>
      </w:r>
      <w:r w:rsidRPr="00FF4FA6">
        <w:t xml:space="preserve">. </w:t>
      </w:r>
    </w:p>
    <w:p w14:paraId="0BEAA581" w14:textId="43DC094D" w:rsidR="00E00189" w:rsidRDefault="00E00189" w:rsidP="00C90797">
      <w:pPr>
        <w:jc w:val="both"/>
      </w:pPr>
    </w:p>
    <w:p w14:paraId="6B5DABB9" w14:textId="77777777" w:rsidR="00E00189" w:rsidRPr="00FF4FA6" w:rsidRDefault="00E00189" w:rsidP="00C90797">
      <w:pPr>
        <w:jc w:val="both"/>
      </w:pPr>
    </w:p>
    <w:p w14:paraId="4FC9FFA7" w14:textId="77777777" w:rsidR="00C90797" w:rsidRPr="00FF4FA6" w:rsidRDefault="00C90797" w:rsidP="00C90797">
      <w:pPr>
        <w:jc w:val="center"/>
        <w:rPr>
          <w:b/>
          <w:bCs/>
        </w:rPr>
      </w:pPr>
    </w:p>
    <w:p w14:paraId="13618801" w14:textId="77777777" w:rsidR="00C90797" w:rsidRPr="00FF4FA6" w:rsidRDefault="00C90797" w:rsidP="00C90797">
      <w:pPr>
        <w:jc w:val="center"/>
        <w:rPr>
          <w:b/>
          <w:bCs/>
        </w:rPr>
      </w:pPr>
    </w:p>
    <w:p w14:paraId="1FAB5C24" w14:textId="77777777" w:rsidR="00C90797" w:rsidRPr="00FF4FA6" w:rsidRDefault="00C90797" w:rsidP="00C90797">
      <w:pPr>
        <w:jc w:val="center"/>
        <w:rPr>
          <w:b/>
          <w:bCs/>
        </w:rPr>
      </w:pPr>
      <w:r w:rsidRPr="00FF4FA6">
        <w:rPr>
          <w:b/>
          <w:bCs/>
        </w:rPr>
        <w:lastRenderedPageBreak/>
        <w:t>CAPÍTULO IX</w:t>
      </w:r>
    </w:p>
    <w:p w14:paraId="0BFA9963" w14:textId="0391C42F" w:rsidR="00C90797" w:rsidRDefault="00C90797" w:rsidP="00C90797">
      <w:pPr>
        <w:jc w:val="center"/>
        <w:rPr>
          <w:b/>
          <w:bCs/>
        </w:rPr>
      </w:pPr>
      <w:r w:rsidRPr="00071C72">
        <w:rPr>
          <w:b/>
          <w:bCs/>
        </w:rPr>
        <w:t>DE LAS DISPOSICIONES GENERALES.</w:t>
      </w:r>
    </w:p>
    <w:p w14:paraId="0A1FE8D0" w14:textId="77777777" w:rsidR="00E00189" w:rsidRPr="00071C72" w:rsidRDefault="00E00189" w:rsidP="00C90797">
      <w:pPr>
        <w:jc w:val="center"/>
        <w:rPr>
          <w:b/>
          <w:bCs/>
        </w:rPr>
      </w:pPr>
    </w:p>
    <w:p w14:paraId="27DB294F" w14:textId="77777777" w:rsidR="00071C72" w:rsidRPr="00071C72" w:rsidRDefault="00C90797" w:rsidP="00071C72">
      <w:pPr>
        <w:pStyle w:val="Style1"/>
        <w:tabs>
          <w:tab w:val="left" w:pos="8647"/>
        </w:tabs>
        <w:kinsoku w:val="0"/>
        <w:overflowPunct w:val="0"/>
        <w:autoSpaceDE/>
        <w:autoSpaceDN/>
        <w:adjustRightInd/>
        <w:ind w:right="-46"/>
        <w:jc w:val="both"/>
        <w:textAlignment w:val="baseline"/>
        <w:rPr>
          <w:rStyle w:val="CharacterStyle1"/>
          <w:sz w:val="24"/>
          <w:szCs w:val="24"/>
          <w:lang w:val="es-ES" w:eastAsia="es-ES"/>
        </w:rPr>
      </w:pPr>
      <w:r w:rsidRPr="00071C72">
        <w:rPr>
          <w:b/>
          <w:bCs/>
          <w:sz w:val="24"/>
          <w:szCs w:val="24"/>
          <w:lang w:val="es-HN"/>
        </w:rPr>
        <w:t>Artículo 49.</w:t>
      </w:r>
      <w:r w:rsidR="00071C72" w:rsidRPr="00071C72">
        <w:rPr>
          <w:b/>
          <w:bCs/>
          <w:sz w:val="24"/>
          <w:szCs w:val="24"/>
          <w:lang w:val="es-HN"/>
        </w:rPr>
        <w:t xml:space="preserve">- </w:t>
      </w:r>
      <w:r w:rsidRPr="00071C72">
        <w:rPr>
          <w:b/>
          <w:bCs/>
          <w:lang w:val="es-HN"/>
        </w:rPr>
        <w:t xml:space="preserve"> </w:t>
      </w:r>
      <w:r w:rsidR="00071C72" w:rsidRPr="00071C72">
        <w:rPr>
          <w:rStyle w:val="CharacterStyle1"/>
          <w:sz w:val="24"/>
          <w:szCs w:val="24"/>
          <w:lang w:val="es-ES" w:eastAsia="es-ES"/>
        </w:rPr>
        <w:t xml:space="preserve">La </w:t>
      </w:r>
      <w:r w:rsidR="006B4C58">
        <w:rPr>
          <w:rStyle w:val="CharacterStyle1"/>
          <w:sz w:val="24"/>
          <w:szCs w:val="24"/>
          <w:lang w:val="es-ES" w:eastAsia="es-ES"/>
        </w:rPr>
        <w:t>Fundación</w:t>
      </w:r>
      <w:r w:rsidR="00071C72">
        <w:rPr>
          <w:rStyle w:val="CharacterStyle1"/>
          <w:sz w:val="24"/>
          <w:szCs w:val="24"/>
          <w:lang w:val="es-ES" w:eastAsia="es-ES"/>
        </w:rPr>
        <w:t xml:space="preserve"> estará obligada a</w:t>
      </w:r>
      <w:r w:rsidR="00071C72" w:rsidRPr="00071C72">
        <w:rPr>
          <w:rStyle w:val="CharacterStyle1"/>
          <w:sz w:val="24"/>
          <w:szCs w:val="24"/>
          <w:lang w:val="es-ES" w:eastAsia="es-ES"/>
        </w:rPr>
        <w:t xml:space="preserve"> llevar los siguientes libros:</w:t>
      </w:r>
    </w:p>
    <w:p w14:paraId="1DCC73F9" w14:textId="77777777" w:rsidR="00071C72" w:rsidRPr="00071C72" w:rsidRDefault="00071C72" w:rsidP="00071C72">
      <w:pPr>
        <w:pStyle w:val="Style1"/>
        <w:tabs>
          <w:tab w:val="left" w:pos="8647"/>
        </w:tabs>
        <w:kinsoku w:val="0"/>
        <w:overflowPunct w:val="0"/>
        <w:autoSpaceDE/>
        <w:autoSpaceDN/>
        <w:adjustRightInd/>
        <w:ind w:right="-46"/>
        <w:jc w:val="both"/>
        <w:textAlignment w:val="baseline"/>
        <w:rPr>
          <w:rStyle w:val="CharacterStyle1"/>
          <w:sz w:val="24"/>
          <w:szCs w:val="24"/>
          <w:lang w:val="es-ES" w:eastAsia="es-ES"/>
        </w:rPr>
      </w:pPr>
      <w:r w:rsidRPr="00071C72">
        <w:rPr>
          <w:rStyle w:val="CharacterStyle1"/>
          <w:sz w:val="24"/>
          <w:szCs w:val="24"/>
          <w:lang w:val="es-ES" w:eastAsia="es-ES"/>
        </w:rPr>
        <w:t>a.- Libro de Actas de Asamblea General.</w:t>
      </w:r>
    </w:p>
    <w:p w14:paraId="4789DABE" w14:textId="77777777" w:rsidR="00071C72" w:rsidRPr="00071C72" w:rsidRDefault="00071C72" w:rsidP="00071C72">
      <w:pPr>
        <w:pStyle w:val="Style1"/>
        <w:kinsoku w:val="0"/>
        <w:overflowPunct w:val="0"/>
        <w:autoSpaceDE/>
        <w:autoSpaceDN/>
        <w:adjustRightInd/>
        <w:jc w:val="both"/>
        <w:textAlignment w:val="baseline"/>
        <w:rPr>
          <w:rStyle w:val="CharacterStyle1"/>
          <w:sz w:val="24"/>
          <w:szCs w:val="24"/>
          <w:lang w:val="es-ES" w:eastAsia="es-ES"/>
        </w:rPr>
      </w:pPr>
      <w:r w:rsidRPr="00071C72">
        <w:rPr>
          <w:rStyle w:val="CharacterStyle1"/>
          <w:sz w:val="24"/>
          <w:szCs w:val="24"/>
          <w:lang w:val="es-ES" w:eastAsia="es-ES"/>
        </w:rPr>
        <w:t>b.- Libro de Actas de Junta Directiva.</w:t>
      </w:r>
    </w:p>
    <w:p w14:paraId="0E998936" w14:textId="77777777" w:rsidR="00071C72" w:rsidRPr="00071C72" w:rsidRDefault="00071C72" w:rsidP="00071C72">
      <w:pPr>
        <w:pStyle w:val="Style1"/>
        <w:kinsoku w:val="0"/>
        <w:overflowPunct w:val="0"/>
        <w:autoSpaceDE/>
        <w:autoSpaceDN/>
        <w:adjustRightInd/>
        <w:jc w:val="both"/>
        <w:textAlignment w:val="baseline"/>
        <w:rPr>
          <w:rStyle w:val="CharacterStyle1"/>
          <w:sz w:val="24"/>
          <w:szCs w:val="24"/>
          <w:lang w:val="es-ES" w:eastAsia="es-ES"/>
        </w:rPr>
      </w:pPr>
      <w:r w:rsidRPr="00071C72">
        <w:rPr>
          <w:rStyle w:val="CharacterStyle1"/>
          <w:sz w:val="24"/>
          <w:szCs w:val="24"/>
          <w:lang w:val="es-ES" w:eastAsia="es-ES"/>
        </w:rPr>
        <w:t>c.- Libro de Registro de los miembros.</w:t>
      </w:r>
    </w:p>
    <w:p w14:paraId="33319C75" w14:textId="77777777" w:rsidR="00071C72" w:rsidRPr="00071C72" w:rsidRDefault="00071C72" w:rsidP="00071C72">
      <w:pPr>
        <w:pStyle w:val="Style1"/>
        <w:kinsoku w:val="0"/>
        <w:overflowPunct w:val="0"/>
        <w:autoSpaceDE/>
        <w:autoSpaceDN/>
        <w:adjustRightInd/>
        <w:jc w:val="both"/>
        <w:textAlignment w:val="baseline"/>
        <w:rPr>
          <w:rStyle w:val="CharacterStyle1"/>
          <w:sz w:val="24"/>
          <w:szCs w:val="24"/>
          <w:lang w:val="es-ES" w:eastAsia="es-ES"/>
        </w:rPr>
      </w:pPr>
      <w:r w:rsidRPr="00071C72">
        <w:rPr>
          <w:rStyle w:val="CharacterStyle1"/>
          <w:sz w:val="24"/>
          <w:szCs w:val="24"/>
          <w:lang w:val="es-ES" w:eastAsia="es-ES"/>
        </w:rPr>
        <w:t>d.- Libro de Registro de aportaciones de los miembros</w:t>
      </w:r>
    </w:p>
    <w:p w14:paraId="114C050E" w14:textId="77777777" w:rsidR="00071C72" w:rsidRPr="00071C72" w:rsidRDefault="00071C72" w:rsidP="00071C72">
      <w:pPr>
        <w:pStyle w:val="Style1"/>
        <w:kinsoku w:val="0"/>
        <w:overflowPunct w:val="0"/>
        <w:autoSpaceDE/>
        <w:autoSpaceDN/>
        <w:adjustRightInd/>
        <w:jc w:val="both"/>
        <w:textAlignment w:val="baseline"/>
        <w:rPr>
          <w:rStyle w:val="CharacterStyle1"/>
          <w:sz w:val="24"/>
          <w:szCs w:val="24"/>
          <w:lang w:val="es-ES" w:eastAsia="es-ES"/>
        </w:rPr>
      </w:pPr>
      <w:r w:rsidRPr="00071C72">
        <w:rPr>
          <w:rStyle w:val="CharacterStyle1"/>
          <w:sz w:val="24"/>
          <w:szCs w:val="24"/>
          <w:lang w:val="es-ES" w:eastAsia="es-ES"/>
        </w:rPr>
        <w:t xml:space="preserve">e.- Libro de Donantes; y </w:t>
      </w:r>
    </w:p>
    <w:p w14:paraId="2C6AA7AE" w14:textId="77777777" w:rsidR="00071C72" w:rsidRPr="00071C72" w:rsidRDefault="00071C72" w:rsidP="00071C72">
      <w:pPr>
        <w:pStyle w:val="Style1"/>
        <w:kinsoku w:val="0"/>
        <w:overflowPunct w:val="0"/>
        <w:autoSpaceDE/>
        <w:autoSpaceDN/>
        <w:adjustRightInd/>
        <w:jc w:val="both"/>
        <w:textAlignment w:val="baseline"/>
        <w:rPr>
          <w:rStyle w:val="CharacterStyle1"/>
          <w:sz w:val="24"/>
          <w:szCs w:val="24"/>
          <w:lang w:val="es-ES" w:eastAsia="es-ES"/>
        </w:rPr>
      </w:pPr>
      <w:r w:rsidRPr="00071C72">
        <w:rPr>
          <w:rStyle w:val="CharacterStyle1"/>
          <w:sz w:val="24"/>
          <w:szCs w:val="24"/>
          <w:lang w:val="es-ES" w:eastAsia="es-ES"/>
        </w:rPr>
        <w:t>e.- Libros contables.</w:t>
      </w:r>
    </w:p>
    <w:p w14:paraId="12AF7D87" w14:textId="77777777" w:rsidR="00C90797" w:rsidRDefault="00071C72" w:rsidP="00C90797">
      <w:pPr>
        <w:jc w:val="both"/>
      </w:pPr>
      <w:r w:rsidRPr="00FF4FA6">
        <w:rPr>
          <w:b/>
          <w:bCs/>
        </w:rPr>
        <w:t>Artículo 50.-</w:t>
      </w:r>
      <w:r w:rsidRPr="00FF4FA6">
        <w:t xml:space="preserve"> </w:t>
      </w:r>
      <w:r>
        <w:t>Todo lo relativo al orden interno de la </w:t>
      </w:r>
      <w:r w:rsidR="006B4C58">
        <w:t>Fundación</w:t>
      </w:r>
      <w:r>
        <w:t xml:space="preserve"> no comprendido en estos  Estatutos, se  establecerá  en  el  Reglamento  Interno  de  la  misma, el  cual  deberá ser  elaborado  por la Junta Directiva  y  aprobado  por la  Asamblea  </w:t>
      </w:r>
      <w:r w:rsidR="00C90797" w:rsidRPr="00FF4FA6">
        <w:t>Extraordinaria.</w:t>
      </w:r>
    </w:p>
    <w:p w14:paraId="716F6A2C" w14:textId="77777777" w:rsidR="00C90797" w:rsidRPr="00FF4FA6" w:rsidRDefault="00C90797" w:rsidP="00C90797">
      <w:pPr>
        <w:jc w:val="both"/>
      </w:pPr>
      <w:r w:rsidRPr="00FF4FA6">
        <w:rPr>
          <w:b/>
          <w:bCs/>
        </w:rPr>
        <w:t>Artículo 5</w:t>
      </w:r>
      <w:r w:rsidR="00071C72">
        <w:rPr>
          <w:b/>
          <w:bCs/>
        </w:rPr>
        <w:t>1</w:t>
      </w:r>
      <w:r w:rsidRPr="00FF4FA6">
        <w:rPr>
          <w:b/>
          <w:bCs/>
        </w:rPr>
        <w:t>.-</w:t>
      </w:r>
      <w:r w:rsidRPr="00FF4FA6">
        <w:t xml:space="preserve"> Lo no dispuesto en los presentes estatutos, será resuelto por la Asamblea General, y por las leyes hondureñas vigentes en la materia de</w:t>
      </w:r>
      <w:r w:rsidR="00071C72">
        <w:t xml:space="preserve"> ONGD</w:t>
      </w:r>
      <w:r w:rsidRPr="00FF4FA6">
        <w:t>.</w:t>
      </w:r>
    </w:p>
    <w:p w14:paraId="5A491AC9" w14:textId="77777777" w:rsidR="009554F2" w:rsidRDefault="009554F2">
      <w:pPr>
        <w:rPr>
          <w:rFonts w:ascii="Arial" w:hAnsi="Arial" w:cs="Arial"/>
          <w:color w:val="000000"/>
          <w:sz w:val="12"/>
          <w:szCs w:val="12"/>
          <w:shd w:val="clear" w:color="auto" w:fill="FFFFFF"/>
        </w:rPr>
      </w:pPr>
    </w:p>
    <w:p w14:paraId="41957426" w14:textId="77777777" w:rsidR="009554F2" w:rsidRDefault="009554F2">
      <w:pPr>
        <w:rPr>
          <w:rFonts w:ascii="Arial" w:hAnsi="Arial" w:cs="Arial"/>
          <w:color w:val="000000"/>
          <w:sz w:val="12"/>
          <w:szCs w:val="12"/>
          <w:shd w:val="clear" w:color="auto" w:fill="FFFFFF"/>
        </w:rPr>
      </w:pPr>
    </w:p>
    <w:p w14:paraId="1D95BB8F" w14:textId="77777777" w:rsidR="00C35064" w:rsidRPr="00FF4FA6" w:rsidRDefault="00C35064"/>
    <w:sectPr w:rsidR="00C35064" w:rsidRPr="00FF4FA6" w:rsidSect="00B276B6">
      <w:pgSz w:w="12242" w:h="18711" w:code="5"/>
      <w:pgMar w:top="1928" w:right="1588" w:bottom="1077" w:left="1588" w:header="709" w:footer="0" w:gutter="0"/>
      <w:paperSrc w:first="15" w:other="15"/>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jackeline.ancheta" w:date="2015-12-07T14:21:00Z" w:initials="j">
    <w:p w14:paraId="14492A0E" w14:textId="77777777" w:rsidR="005E0CF5" w:rsidRDefault="005E0CF5" w:rsidP="005E0CF5">
      <w:pPr>
        <w:autoSpaceDE w:val="0"/>
        <w:autoSpaceDN w:val="0"/>
        <w:adjustRightInd w:val="0"/>
        <w:rPr>
          <w:lang w:eastAsia="es-HN"/>
        </w:rPr>
      </w:pPr>
      <w:r>
        <w:rPr>
          <w:rStyle w:val="Refdecomentario"/>
        </w:rPr>
        <w:annotationRef/>
      </w:r>
      <w:r>
        <w:rPr>
          <w:lang w:eastAsia="es-HN"/>
        </w:rPr>
        <w:t xml:space="preserve"> Que promuevan el desarrollo Económico, Social, Cultural </w:t>
      </w:r>
    </w:p>
    <w:p w14:paraId="55DF0B0A" w14:textId="77777777" w:rsidR="005E0CF5" w:rsidRDefault="005E0CF5" w:rsidP="005E0CF5">
      <w:pPr>
        <w:autoSpaceDE w:val="0"/>
        <w:autoSpaceDN w:val="0"/>
        <w:adjustRightInd w:val="0"/>
        <w:rPr>
          <w:lang w:eastAsia="es-HN"/>
        </w:rPr>
      </w:pPr>
      <w:r>
        <w:rPr>
          <w:lang w:eastAsia="es-HN"/>
        </w:rPr>
        <w:t>Ambiental, en la defensa de los Derechos Humanos o cualquier otro tema vinculado al desarrollo del país.</w:t>
      </w:r>
    </w:p>
    <w:p w14:paraId="68B7620F" w14:textId="77777777" w:rsidR="005E0CF5" w:rsidRDefault="005E0CF5" w:rsidP="005E0CF5">
      <w:pPr>
        <w:autoSpaceDE w:val="0"/>
        <w:autoSpaceDN w:val="0"/>
        <w:adjustRightInd w:val="0"/>
      </w:pPr>
      <w:r>
        <w:rPr>
          <w:lang w:eastAsia="es-HN"/>
        </w:rPr>
        <w:t xml:space="preserve"> Pudiendo colaborar con el Estado en las políticas públicas que éste implemente, en materia de desarrollo, o colaborando en</w:t>
      </w:r>
      <w:r w:rsidRPr="00293934">
        <w:rPr>
          <w:lang w:eastAsia="es-HN"/>
        </w:rPr>
        <w:t xml:space="preserve"> </w:t>
      </w:r>
      <w:r>
        <w:rPr>
          <w:lang w:eastAsia="es-HN"/>
        </w:rPr>
        <w:t>programas específicos en determinadas áreas de impacto.</w:t>
      </w:r>
    </w:p>
    <w:p w14:paraId="5E39DB13" w14:textId="77777777" w:rsidR="005E0CF5" w:rsidRPr="005E0CF5" w:rsidRDefault="005E0CF5">
      <w:pPr>
        <w:pStyle w:val="Textocomentario"/>
        <w:rPr>
          <w:lang w:val="es-ES"/>
        </w:rPr>
      </w:pPr>
    </w:p>
  </w:comment>
  <w:comment w:id="1" w:author="jackeline.ancheta" w:date="2015-10-29T17:41:00Z" w:initials="j">
    <w:p w14:paraId="6C964AE1" w14:textId="77777777" w:rsidR="00945DD9" w:rsidRDefault="00945DD9" w:rsidP="00945DD9">
      <w:pPr>
        <w:pStyle w:val="Textocomentario"/>
      </w:pPr>
      <w:r>
        <w:rPr>
          <w:rStyle w:val="Refdecomentario"/>
        </w:rPr>
        <w:annotationRef/>
      </w:r>
      <w:r>
        <w:t xml:space="preserve">La fecha lo determina la asamblea </w:t>
      </w:r>
    </w:p>
    <w:p w14:paraId="5CC397EB" w14:textId="77777777" w:rsidR="00945DD9" w:rsidRDefault="00945DD9" w:rsidP="00945DD9">
      <w:pPr>
        <w:pStyle w:val="Textocomentario"/>
      </w:pPr>
    </w:p>
  </w:comment>
  <w:comment w:id="2" w:author="jackeline.ancheta" w:date="2015-11-26T17:22:00Z" w:initials="j">
    <w:p w14:paraId="56A7E7B7" w14:textId="77777777" w:rsidR="005F2D09" w:rsidRDefault="005F2D09">
      <w:pPr>
        <w:pStyle w:val="Textocomentario"/>
      </w:pPr>
      <w:r>
        <w:rPr>
          <w:rStyle w:val="Refdecomentario"/>
        </w:rPr>
        <w:annotationRef/>
      </w:r>
    </w:p>
  </w:comment>
  <w:comment w:id="3" w:author="jackeline.ancheta" w:date="2015-07-29T12:29:00Z" w:initials="j">
    <w:p w14:paraId="02712D0D" w14:textId="77777777" w:rsidR="007C40DF" w:rsidRDefault="007C40DF">
      <w:pPr>
        <w:pStyle w:val="Textocomentario"/>
      </w:pPr>
      <w:r>
        <w:rPr>
          <w:rStyle w:val="Refdecomentario"/>
        </w:rPr>
        <w:annotationRef/>
      </w:r>
      <w:r>
        <w:t>El número de miembros  que integraran la Junta Directiva lo determina la asamblea, mínimo 4 integrantes .</w:t>
      </w:r>
    </w:p>
  </w:comment>
  <w:comment w:id="4" w:author="jackeline.ancheta" w:date="2015-10-29T18:06:00Z" w:initials="j">
    <w:p w14:paraId="4ADA0FD5" w14:textId="77777777" w:rsidR="00B9546B" w:rsidRDefault="00B9546B">
      <w:pPr>
        <w:pStyle w:val="Textocomentario"/>
      </w:pPr>
      <w:r>
        <w:rPr>
          <w:rStyle w:val="Refdecomentario"/>
        </w:rPr>
        <w:annotationRef/>
      </w:r>
      <w:r>
        <w:t xml:space="preserve">LA asamblea define el procedimiento. </w:t>
      </w:r>
    </w:p>
  </w:comment>
  <w:comment w:id="5" w:author="jackeline.ancheta" w:date="2015-07-29T12:30:00Z" w:initials="j">
    <w:p w14:paraId="2A9E3C7E" w14:textId="77777777" w:rsidR="007C40DF" w:rsidRDefault="007C40DF" w:rsidP="007C40DF">
      <w:pPr>
        <w:pStyle w:val="Textocomentario"/>
      </w:pPr>
      <w:r>
        <w:rPr>
          <w:rStyle w:val="Refdecomentario"/>
        </w:rPr>
        <w:annotationRef/>
      </w:r>
      <w:r>
        <w:t>Lo determina la asamblea.</w:t>
      </w:r>
    </w:p>
    <w:p w14:paraId="13837DA6" w14:textId="77777777" w:rsidR="007C40DF" w:rsidRDefault="007C40DF">
      <w:pPr>
        <w:pStyle w:val="Textocomentario"/>
      </w:pPr>
    </w:p>
  </w:comment>
  <w:comment w:id="6" w:author="jackeline.ancheta" w:date="2015-07-29T12:30:00Z" w:initials="j">
    <w:p w14:paraId="367814E9" w14:textId="77777777" w:rsidR="007C40DF" w:rsidRDefault="007C40DF" w:rsidP="007C40DF">
      <w:pPr>
        <w:pStyle w:val="Textocomentario"/>
      </w:pPr>
      <w:r>
        <w:rPr>
          <w:rStyle w:val="Refdecomentario"/>
        </w:rPr>
        <w:annotationRef/>
      </w:r>
      <w:r>
        <w:rPr>
          <w:rStyle w:val="Refdecomentario"/>
        </w:rPr>
        <w:annotationRef/>
      </w:r>
      <w:r>
        <w:t>Pueden hacer la categorización que estimen pertinente</w:t>
      </w:r>
    </w:p>
    <w:p w14:paraId="37C6ECB0" w14:textId="77777777" w:rsidR="007C40DF" w:rsidRDefault="007C40DF">
      <w:pPr>
        <w:pStyle w:val="Textocomentari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E39DB13" w15:done="0"/>
  <w15:commentEx w15:paraId="5CC397EB" w15:done="0"/>
  <w15:commentEx w15:paraId="56A7E7B7" w15:done="0"/>
  <w15:commentEx w15:paraId="02712D0D" w15:done="0"/>
  <w15:commentEx w15:paraId="4ADA0FD5" w15:done="0"/>
  <w15:commentEx w15:paraId="13837DA6" w15:done="0"/>
  <w15:commentEx w15:paraId="37C6ECB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E39DB13" w16cid:durableId="271F28DE"/>
  <w16cid:commentId w16cid:paraId="5CC397EB" w16cid:durableId="271F28DF"/>
  <w16cid:commentId w16cid:paraId="56A7E7B7" w16cid:durableId="271F28E0"/>
  <w16cid:commentId w16cid:paraId="02712D0D" w16cid:durableId="271F28E1"/>
  <w16cid:commentId w16cid:paraId="4ADA0FD5" w16cid:durableId="271F28E2"/>
  <w16cid:commentId w16cid:paraId="13837DA6" w16cid:durableId="271F28E3"/>
  <w16cid:commentId w16cid:paraId="37C6ECB0" w16cid:durableId="271F28E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437637"/>
    <w:multiLevelType w:val="hybridMultilevel"/>
    <w:tmpl w:val="D4541AFE"/>
    <w:lvl w:ilvl="0" w:tplc="37C043C8">
      <w:start w:val="1"/>
      <w:numFmt w:val="lowerLetter"/>
      <w:lvlText w:val="%1)"/>
      <w:lvlJc w:val="left"/>
      <w:pPr>
        <w:ind w:left="405" w:hanging="360"/>
      </w:pPr>
      <w:rPr>
        <w:rFonts w:hint="default"/>
      </w:rPr>
    </w:lvl>
    <w:lvl w:ilvl="1" w:tplc="480A0019" w:tentative="1">
      <w:start w:val="1"/>
      <w:numFmt w:val="lowerLetter"/>
      <w:lvlText w:val="%2."/>
      <w:lvlJc w:val="left"/>
      <w:pPr>
        <w:ind w:left="1125" w:hanging="360"/>
      </w:pPr>
    </w:lvl>
    <w:lvl w:ilvl="2" w:tplc="480A001B" w:tentative="1">
      <w:start w:val="1"/>
      <w:numFmt w:val="lowerRoman"/>
      <w:lvlText w:val="%3."/>
      <w:lvlJc w:val="right"/>
      <w:pPr>
        <w:ind w:left="1845" w:hanging="180"/>
      </w:pPr>
    </w:lvl>
    <w:lvl w:ilvl="3" w:tplc="480A000F" w:tentative="1">
      <w:start w:val="1"/>
      <w:numFmt w:val="decimal"/>
      <w:lvlText w:val="%4."/>
      <w:lvlJc w:val="left"/>
      <w:pPr>
        <w:ind w:left="2565" w:hanging="360"/>
      </w:pPr>
    </w:lvl>
    <w:lvl w:ilvl="4" w:tplc="480A0019" w:tentative="1">
      <w:start w:val="1"/>
      <w:numFmt w:val="lowerLetter"/>
      <w:lvlText w:val="%5."/>
      <w:lvlJc w:val="left"/>
      <w:pPr>
        <w:ind w:left="3285" w:hanging="360"/>
      </w:pPr>
    </w:lvl>
    <w:lvl w:ilvl="5" w:tplc="480A001B" w:tentative="1">
      <w:start w:val="1"/>
      <w:numFmt w:val="lowerRoman"/>
      <w:lvlText w:val="%6."/>
      <w:lvlJc w:val="right"/>
      <w:pPr>
        <w:ind w:left="4005" w:hanging="180"/>
      </w:pPr>
    </w:lvl>
    <w:lvl w:ilvl="6" w:tplc="480A000F" w:tentative="1">
      <w:start w:val="1"/>
      <w:numFmt w:val="decimal"/>
      <w:lvlText w:val="%7."/>
      <w:lvlJc w:val="left"/>
      <w:pPr>
        <w:ind w:left="4725" w:hanging="360"/>
      </w:pPr>
    </w:lvl>
    <w:lvl w:ilvl="7" w:tplc="480A0019" w:tentative="1">
      <w:start w:val="1"/>
      <w:numFmt w:val="lowerLetter"/>
      <w:lvlText w:val="%8."/>
      <w:lvlJc w:val="left"/>
      <w:pPr>
        <w:ind w:left="5445" w:hanging="360"/>
      </w:pPr>
    </w:lvl>
    <w:lvl w:ilvl="8" w:tplc="480A001B" w:tentative="1">
      <w:start w:val="1"/>
      <w:numFmt w:val="lowerRoman"/>
      <w:lvlText w:val="%9."/>
      <w:lvlJc w:val="right"/>
      <w:pPr>
        <w:ind w:left="616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C90797"/>
    <w:rsid w:val="00004679"/>
    <w:rsid w:val="00071C72"/>
    <w:rsid w:val="00105266"/>
    <w:rsid w:val="00165987"/>
    <w:rsid w:val="00184313"/>
    <w:rsid w:val="001D5EF7"/>
    <w:rsid w:val="002603C6"/>
    <w:rsid w:val="002B40A9"/>
    <w:rsid w:val="002D3176"/>
    <w:rsid w:val="003265C3"/>
    <w:rsid w:val="0038672B"/>
    <w:rsid w:val="004344F4"/>
    <w:rsid w:val="0044149D"/>
    <w:rsid w:val="004D4114"/>
    <w:rsid w:val="004F13F0"/>
    <w:rsid w:val="004F4D32"/>
    <w:rsid w:val="005A325C"/>
    <w:rsid w:val="005E0CF5"/>
    <w:rsid w:val="005F2D09"/>
    <w:rsid w:val="006B4C58"/>
    <w:rsid w:val="006F44D5"/>
    <w:rsid w:val="006F6E65"/>
    <w:rsid w:val="00733020"/>
    <w:rsid w:val="00756059"/>
    <w:rsid w:val="00763F5D"/>
    <w:rsid w:val="007C3FCA"/>
    <w:rsid w:val="007C40DF"/>
    <w:rsid w:val="008176CF"/>
    <w:rsid w:val="00857045"/>
    <w:rsid w:val="0089215C"/>
    <w:rsid w:val="00945DD9"/>
    <w:rsid w:val="009554F2"/>
    <w:rsid w:val="009A1B49"/>
    <w:rsid w:val="009D2497"/>
    <w:rsid w:val="009E7A99"/>
    <w:rsid w:val="00A10022"/>
    <w:rsid w:val="00B123EF"/>
    <w:rsid w:val="00B24239"/>
    <w:rsid w:val="00B276B6"/>
    <w:rsid w:val="00B72023"/>
    <w:rsid w:val="00B9546B"/>
    <w:rsid w:val="00C1153D"/>
    <w:rsid w:val="00C35064"/>
    <w:rsid w:val="00C41490"/>
    <w:rsid w:val="00C90797"/>
    <w:rsid w:val="00CA32C0"/>
    <w:rsid w:val="00CB1E9C"/>
    <w:rsid w:val="00D479A7"/>
    <w:rsid w:val="00D47C58"/>
    <w:rsid w:val="00D80524"/>
    <w:rsid w:val="00E00189"/>
    <w:rsid w:val="00E15768"/>
    <w:rsid w:val="00EB2BB4"/>
    <w:rsid w:val="00EE22BB"/>
    <w:rsid w:val="00EF5DA8"/>
    <w:rsid w:val="00F03C97"/>
    <w:rsid w:val="00FA1F68"/>
    <w:rsid w:val="00FA773F"/>
    <w:rsid w:val="00FF4FA6"/>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D0ACB"/>
  <w15:docId w15:val="{068D92F0-815C-47BE-83BA-44CDD203C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797"/>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C90797"/>
    <w:rPr>
      <w:sz w:val="16"/>
      <w:szCs w:val="16"/>
    </w:rPr>
  </w:style>
  <w:style w:type="paragraph" w:styleId="Textocomentario">
    <w:name w:val="annotation text"/>
    <w:basedOn w:val="Normal"/>
    <w:link w:val="TextocomentarioCar"/>
    <w:uiPriority w:val="99"/>
    <w:semiHidden/>
    <w:unhideWhenUsed/>
    <w:rsid w:val="00C90797"/>
    <w:pPr>
      <w:spacing w:after="200" w:line="276" w:lineRule="auto"/>
    </w:pPr>
    <w:rPr>
      <w:rFonts w:ascii="Calibri" w:eastAsia="Calibri" w:hAnsi="Calibri"/>
      <w:sz w:val="20"/>
      <w:szCs w:val="20"/>
      <w:lang w:val="es-HN" w:eastAsia="en-US"/>
    </w:rPr>
  </w:style>
  <w:style w:type="character" w:customStyle="1" w:styleId="TextocomentarioCar">
    <w:name w:val="Texto comentario Car"/>
    <w:basedOn w:val="Fuentedeprrafopredeter"/>
    <w:link w:val="Textocomentario"/>
    <w:uiPriority w:val="99"/>
    <w:semiHidden/>
    <w:rsid w:val="00C90797"/>
    <w:rPr>
      <w:rFonts w:ascii="Calibri" w:eastAsia="Calibri" w:hAnsi="Calibri" w:cs="Times New Roman"/>
      <w:sz w:val="20"/>
      <w:szCs w:val="20"/>
    </w:rPr>
  </w:style>
  <w:style w:type="paragraph" w:styleId="Textodeglobo">
    <w:name w:val="Balloon Text"/>
    <w:basedOn w:val="Normal"/>
    <w:link w:val="TextodegloboCar"/>
    <w:uiPriority w:val="99"/>
    <w:semiHidden/>
    <w:unhideWhenUsed/>
    <w:rsid w:val="00C90797"/>
    <w:rPr>
      <w:rFonts w:ascii="Tahoma" w:hAnsi="Tahoma" w:cs="Tahoma"/>
      <w:sz w:val="16"/>
      <w:szCs w:val="16"/>
    </w:rPr>
  </w:style>
  <w:style w:type="character" w:customStyle="1" w:styleId="TextodegloboCar">
    <w:name w:val="Texto de globo Car"/>
    <w:basedOn w:val="Fuentedeprrafopredeter"/>
    <w:link w:val="Textodeglobo"/>
    <w:uiPriority w:val="99"/>
    <w:semiHidden/>
    <w:rsid w:val="00C90797"/>
    <w:rPr>
      <w:rFonts w:ascii="Tahoma" w:eastAsia="Times New Roman" w:hAnsi="Tahoma" w:cs="Tahoma"/>
      <w:sz w:val="16"/>
      <w:szCs w:val="16"/>
      <w:lang w:val="es-ES" w:eastAsia="es-ES"/>
    </w:rPr>
  </w:style>
  <w:style w:type="paragraph" w:styleId="Asuntodelcomentario">
    <w:name w:val="annotation subject"/>
    <w:basedOn w:val="Textocomentario"/>
    <w:next w:val="Textocomentario"/>
    <w:link w:val="AsuntodelcomentarioCar"/>
    <w:uiPriority w:val="99"/>
    <w:semiHidden/>
    <w:unhideWhenUsed/>
    <w:rsid w:val="007C40DF"/>
    <w:pPr>
      <w:spacing w:after="0" w:line="240" w:lineRule="auto"/>
    </w:pPr>
    <w:rPr>
      <w:rFonts w:ascii="Times New Roman" w:eastAsia="Times New Roman" w:hAnsi="Times New Roman"/>
      <w:b/>
      <w:bCs/>
      <w:lang w:val="es-ES" w:eastAsia="es-ES"/>
    </w:rPr>
  </w:style>
  <w:style w:type="character" w:customStyle="1" w:styleId="AsuntodelcomentarioCar">
    <w:name w:val="Asunto del comentario Car"/>
    <w:basedOn w:val="TextocomentarioCar"/>
    <w:link w:val="Asuntodelcomentario"/>
    <w:uiPriority w:val="99"/>
    <w:semiHidden/>
    <w:rsid w:val="007C40DF"/>
    <w:rPr>
      <w:rFonts w:ascii="Times New Roman" w:eastAsia="Times New Roman" w:hAnsi="Times New Roman" w:cs="Times New Roman"/>
      <w:b/>
      <w:bCs/>
      <w:sz w:val="20"/>
      <w:szCs w:val="20"/>
      <w:lang w:val="es-ES" w:eastAsia="es-ES"/>
    </w:rPr>
  </w:style>
  <w:style w:type="paragraph" w:customStyle="1" w:styleId="Style1">
    <w:name w:val="Style 1"/>
    <w:basedOn w:val="Normal"/>
    <w:uiPriority w:val="99"/>
    <w:rsid w:val="00EE22BB"/>
    <w:pPr>
      <w:widowControl w:val="0"/>
      <w:autoSpaceDE w:val="0"/>
      <w:autoSpaceDN w:val="0"/>
      <w:adjustRightInd w:val="0"/>
    </w:pPr>
    <w:rPr>
      <w:sz w:val="20"/>
      <w:szCs w:val="20"/>
      <w:lang w:val="en-US" w:eastAsia="es-HN"/>
    </w:rPr>
  </w:style>
  <w:style w:type="character" w:customStyle="1" w:styleId="CharacterStyle1">
    <w:name w:val="Character Style 1"/>
    <w:uiPriority w:val="99"/>
    <w:rsid w:val="00EE22BB"/>
    <w:rPr>
      <w:sz w:val="20"/>
      <w:szCs w:val="20"/>
    </w:rPr>
  </w:style>
  <w:style w:type="paragraph" w:styleId="Prrafodelista">
    <w:name w:val="List Paragraph"/>
    <w:basedOn w:val="Normal"/>
    <w:uiPriority w:val="34"/>
    <w:qFormat/>
    <w:rsid w:val="008176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F2AF5-378B-4BCC-82DF-C1BEF9AEA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8</Pages>
  <Words>3585</Words>
  <Characters>20440</Characters>
  <Application>Microsoft Office Word</Application>
  <DocSecurity>0</DocSecurity>
  <Lines>170</Lines>
  <Paragraphs>47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jackeline.ancheta</dc:creator>
  <cp:lastModifiedBy>Asesor Ministerial</cp:lastModifiedBy>
  <cp:revision>12</cp:revision>
  <cp:lastPrinted>2015-12-08T23:14:00Z</cp:lastPrinted>
  <dcterms:created xsi:type="dcterms:W3CDTF">2015-11-26T22:15:00Z</dcterms:created>
  <dcterms:modified xsi:type="dcterms:W3CDTF">2022-11-16T15:16:00Z</dcterms:modified>
</cp:coreProperties>
</file>